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8AF1" w14:textId="77777777" w:rsidR="00EB6BEE" w:rsidRPr="00A93AEF" w:rsidRDefault="00EB6BEE" w:rsidP="00A9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82348" w14:textId="77777777" w:rsidR="00286369" w:rsidRPr="00286369" w:rsidRDefault="00286369" w:rsidP="0028636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2863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216E51EE" w14:textId="2F217AE5" w:rsidR="00286369" w:rsidRPr="00DC11FE" w:rsidRDefault="00286369" w:rsidP="0028636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11FE">
        <w:rPr>
          <w:rFonts w:ascii="Times New Roman" w:eastAsia="Calibri" w:hAnsi="Times New Roman" w:cs="Times New Roman"/>
          <w:b/>
          <w:bCs/>
          <w:sz w:val="24"/>
          <w:szCs w:val="24"/>
        </w:rPr>
        <w:t>МИНИСТЕРСТВО ОБРАЗОВАНИЯ И НАУКИ РЕСПУБЛИКИ ТАТАРСТАН</w:t>
      </w:r>
    </w:p>
    <w:p w14:paraId="32747936" w14:textId="1ACE5A5B" w:rsidR="00DC11FE" w:rsidRPr="00DC11FE" w:rsidRDefault="00DC11FE" w:rsidP="0028636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11FE">
        <w:rPr>
          <w:rFonts w:ascii="Times New Roman" w:eastAsia="Calibri" w:hAnsi="Times New Roman" w:cs="Times New Roman"/>
          <w:b/>
          <w:bCs/>
          <w:sz w:val="24"/>
          <w:szCs w:val="24"/>
        </w:rPr>
        <w:t>МКУ «Отдел образования Исполнительного комитета Апастовского муниципального района Республики Татарстан»</w:t>
      </w:r>
    </w:p>
    <w:p w14:paraId="2049E9F6" w14:textId="77777777" w:rsidR="00286369" w:rsidRPr="00286369" w:rsidRDefault="00286369" w:rsidP="0028636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2863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«</w:t>
      </w:r>
      <w:proofErr w:type="spellStart"/>
      <w:r w:rsidRPr="002863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Большекокузская</w:t>
      </w:r>
      <w:proofErr w:type="spellEnd"/>
      <w:r w:rsidRPr="002863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СОШ»</w:t>
      </w:r>
    </w:p>
    <w:p w14:paraId="4EA13551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1987520C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7763663B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3B55D766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56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6369" w:rsidRPr="00286369" w14:paraId="16E17EDB" w14:textId="77777777" w:rsidTr="004C413A">
        <w:tc>
          <w:tcPr>
            <w:tcW w:w="3114" w:type="dxa"/>
          </w:tcPr>
          <w:p w14:paraId="67354888" w14:textId="77777777" w:rsidR="00286369" w:rsidRPr="00286369" w:rsidRDefault="00286369" w:rsidP="0028636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022C7981" w14:textId="77777777" w:rsidR="00286369" w:rsidRPr="00286369" w:rsidRDefault="00286369" w:rsidP="002863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Рук.ШМО</w:t>
            </w:r>
            <w:proofErr w:type="spellEnd"/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учителей </w:t>
            </w:r>
            <w:proofErr w:type="spellStart"/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нач.кл</w:t>
            </w:r>
            <w:proofErr w:type="spellEnd"/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3DF325" w14:textId="77777777" w:rsidR="00286369" w:rsidRPr="00286369" w:rsidRDefault="00286369" w:rsidP="002863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6A5D5DF" w14:textId="796D218F" w:rsidR="00286369" w:rsidRDefault="00286369" w:rsidP="002863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Хабибуллина Р.Р.</w:t>
            </w:r>
          </w:p>
          <w:p w14:paraId="6AAD563F" w14:textId="16D28CED" w:rsidR="00DC11FE" w:rsidRDefault="00DC11FE" w:rsidP="002863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6751200" w14:textId="65EACE21" w:rsidR="00DC11FE" w:rsidRPr="00286369" w:rsidRDefault="00DC11FE" w:rsidP="00DC11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26.08.2025г.</w:t>
            </w:r>
          </w:p>
          <w:p w14:paraId="230A8722" w14:textId="77777777" w:rsidR="00286369" w:rsidRPr="00286369" w:rsidRDefault="00286369" w:rsidP="002863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5EEE2E4" w14:textId="77777777" w:rsidR="00286369" w:rsidRPr="00286369" w:rsidRDefault="00286369" w:rsidP="002863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18831FDE" w14:textId="77777777" w:rsidR="00286369" w:rsidRPr="00286369" w:rsidRDefault="00286369" w:rsidP="002863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Зам.дир.по</w:t>
            </w:r>
            <w:proofErr w:type="spellEnd"/>
            <w:proofErr w:type="gramEnd"/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  <w:p w14:paraId="796A55B8" w14:textId="77777777" w:rsidR="00286369" w:rsidRPr="00286369" w:rsidRDefault="00286369" w:rsidP="002863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F677E62" w14:textId="77777777" w:rsidR="00286369" w:rsidRPr="00286369" w:rsidRDefault="00286369" w:rsidP="002863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Хабибуллина Л.Ф.</w:t>
            </w:r>
          </w:p>
          <w:p w14:paraId="40687042" w14:textId="77777777" w:rsidR="00286369" w:rsidRPr="00286369" w:rsidRDefault="00286369" w:rsidP="002863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1A77B28" w14:textId="77777777" w:rsidR="00286369" w:rsidRPr="00286369" w:rsidRDefault="00286369" w:rsidP="002863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12C6595" w14:textId="77777777" w:rsidR="00286369" w:rsidRPr="00286369" w:rsidRDefault="00286369" w:rsidP="002863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6F41B382" w14:textId="77777777" w:rsidR="00286369" w:rsidRPr="00286369" w:rsidRDefault="00286369" w:rsidP="0028636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14:paraId="46907847" w14:textId="77777777" w:rsidR="00286369" w:rsidRPr="00286369" w:rsidRDefault="00286369" w:rsidP="002863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F630932" w14:textId="77777777" w:rsidR="00286369" w:rsidRPr="00286369" w:rsidRDefault="00286369" w:rsidP="002863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Э.М.Сунгатуллина</w:t>
            </w:r>
            <w:proofErr w:type="spellEnd"/>
          </w:p>
          <w:p w14:paraId="05648EFF" w14:textId="77777777" w:rsidR="00286369" w:rsidRPr="00286369" w:rsidRDefault="00286369" w:rsidP="002863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№85 </w:t>
            </w:r>
          </w:p>
          <w:p w14:paraId="7DCE7937" w14:textId="77777777" w:rsidR="00286369" w:rsidRPr="00286369" w:rsidRDefault="00286369" w:rsidP="002863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«26» 08   2025 г.</w:t>
            </w:r>
          </w:p>
          <w:p w14:paraId="750D361A" w14:textId="77777777" w:rsidR="00286369" w:rsidRPr="00286369" w:rsidRDefault="00286369" w:rsidP="002863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3CC5154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3058DF14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5C72DAC1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3D3F0BCF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36B4DB0B" w14:textId="77777777" w:rsidR="00286369" w:rsidRPr="00286369" w:rsidRDefault="00286369" w:rsidP="0028636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14:paraId="5343FC7A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7239B919" w14:textId="77777777" w:rsidR="00286369" w:rsidRPr="00286369" w:rsidRDefault="00286369" w:rsidP="0028636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6369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14:paraId="2B7ED9B0" w14:textId="77777777" w:rsidR="00286369" w:rsidRPr="00286369" w:rsidRDefault="00286369" w:rsidP="0028636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6369">
        <w:rPr>
          <w:rFonts w:ascii="Times New Roman" w:hAnsi="Times New Roman" w:cs="Times New Roman"/>
          <w:b/>
          <w:sz w:val="44"/>
          <w:szCs w:val="44"/>
        </w:rPr>
        <w:t xml:space="preserve">курса внеурочной деятельности </w:t>
      </w:r>
      <w:r>
        <w:rPr>
          <w:rFonts w:ascii="Times New Roman" w:hAnsi="Times New Roman" w:cs="Times New Roman"/>
          <w:b/>
          <w:sz w:val="44"/>
          <w:szCs w:val="44"/>
        </w:rPr>
        <w:t>обще интеллектуального направления</w:t>
      </w:r>
    </w:p>
    <w:p w14:paraId="3C71F41A" w14:textId="77777777" w:rsidR="00286369" w:rsidRPr="00286369" w:rsidRDefault="00286369" w:rsidP="0028636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6369">
        <w:rPr>
          <w:rFonts w:ascii="Times New Roman" w:hAnsi="Times New Roman" w:cs="Times New Roman"/>
          <w:b/>
          <w:sz w:val="44"/>
          <w:szCs w:val="44"/>
        </w:rPr>
        <w:t>"</w:t>
      </w:r>
      <w:proofErr w:type="spellStart"/>
      <w:r w:rsidRPr="00286369">
        <w:rPr>
          <w:rFonts w:ascii="Times New Roman" w:hAnsi="Times New Roman" w:cs="Times New Roman"/>
          <w:b/>
          <w:sz w:val="44"/>
          <w:szCs w:val="44"/>
        </w:rPr>
        <w:t>Читалочка</w:t>
      </w:r>
      <w:proofErr w:type="spellEnd"/>
      <w:r w:rsidRPr="00286369">
        <w:rPr>
          <w:rFonts w:ascii="Times New Roman" w:hAnsi="Times New Roman" w:cs="Times New Roman"/>
          <w:b/>
          <w:sz w:val="44"/>
          <w:szCs w:val="44"/>
        </w:rPr>
        <w:t xml:space="preserve">" для </w:t>
      </w:r>
      <w:proofErr w:type="gramStart"/>
      <w:r w:rsidRPr="00286369">
        <w:rPr>
          <w:rFonts w:ascii="Times New Roman" w:hAnsi="Times New Roman" w:cs="Times New Roman"/>
          <w:b/>
          <w:sz w:val="44"/>
          <w:szCs w:val="44"/>
        </w:rPr>
        <w:t>1  класса</w:t>
      </w:r>
      <w:proofErr w:type="gramEnd"/>
    </w:p>
    <w:p w14:paraId="7AAE6800" w14:textId="77777777" w:rsidR="00286369" w:rsidRPr="00286369" w:rsidRDefault="00286369" w:rsidP="0028636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6369">
        <w:rPr>
          <w:rFonts w:ascii="Times New Roman" w:hAnsi="Times New Roman" w:cs="Times New Roman"/>
          <w:b/>
          <w:sz w:val="44"/>
          <w:szCs w:val="44"/>
        </w:rPr>
        <w:t>на 2025 –</w:t>
      </w:r>
      <w:proofErr w:type="gramStart"/>
      <w:r w:rsidRPr="00286369">
        <w:rPr>
          <w:rFonts w:ascii="Times New Roman" w:hAnsi="Times New Roman" w:cs="Times New Roman"/>
          <w:b/>
          <w:sz w:val="44"/>
          <w:szCs w:val="44"/>
        </w:rPr>
        <w:t>2026  учебный</w:t>
      </w:r>
      <w:proofErr w:type="gramEnd"/>
      <w:r w:rsidRPr="00286369">
        <w:rPr>
          <w:rFonts w:ascii="Times New Roman" w:hAnsi="Times New Roman" w:cs="Times New Roman"/>
          <w:b/>
          <w:sz w:val="44"/>
          <w:szCs w:val="44"/>
        </w:rPr>
        <w:t xml:space="preserve"> год</w:t>
      </w:r>
    </w:p>
    <w:p w14:paraId="0FD8D10C" w14:textId="77777777" w:rsidR="00286369" w:rsidRPr="00286369" w:rsidRDefault="00286369" w:rsidP="00286369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6369">
        <w:rPr>
          <w:rFonts w:ascii="Times New Roman" w:eastAsia="Calibri" w:hAnsi="Times New Roman" w:cs="Times New Roman"/>
          <w:b/>
          <w:sz w:val="24"/>
          <w:szCs w:val="24"/>
        </w:rPr>
        <w:t>Составитель: учитель начальных классов Ибрагимова Ф.Р.</w:t>
      </w:r>
    </w:p>
    <w:p w14:paraId="0BD87561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0A1BD0AD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6821266E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5ACC42E5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692F2B79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51A3AA75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0ECF1AC1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3A422632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16C01BF7" w14:textId="77777777" w:rsidR="00286369" w:rsidRP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62FD975D" w14:textId="77777777" w:rsidR="00286369" w:rsidRDefault="00286369" w:rsidP="00286369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14:paraId="211FF9A6" w14:textId="77777777" w:rsidR="00286369" w:rsidRPr="00286369" w:rsidRDefault="00286369" w:rsidP="00286369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6369">
        <w:rPr>
          <w:rFonts w:ascii="Times New Roman" w:eastAsia="Calibri" w:hAnsi="Times New Roman" w:cs="Times New Roman"/>
          <w:b/>
          <w:sz w:val="24"/>
          <w:szCs w:val="24"/>
        </w:rPr>
        <w:t xml:space="preserve">Село Большие </w:t>
      </w:r>
      <w:proofErr w:type="spellStart"/>
      <w:r w:rsidRPr="00286369">
        <w:rPr>
          <w:rFonts w:ascii="Times New Roman" w:eastAsia="Calibri" w:hAnsi="Times New Roman" w:cs="Times New Roman"/>
          <w:b/>
          <w:sz w:val="24"/>
          <w:szCs w:val="24"/>
        </w:rPr>
        <w:t>Кокузы</w:t>
      </w:r>
      <w:proofErr w:type="spellEnd"/>
      <w:r w:rsidRPr="00286369">
        <w:rPr>
          <w:rFonts w:ascii="Times New Roman" w:eastAsia="Calibri" w:hAnsi="Times New Roman" w:cs="Times New Roman"/>
          <w:b/>
          <w:sz w:val="24"/>
          <w:szCs w:val="24"/>
        </w:rPr>
        <w:t>, 2025</w:t>
      </w:r>
    </w:p>
    <w:p w14:paraId="62B916CA" w14:textId="77777777" w:rsidR="00EB6BEE" w:rsidRPr="00EB6BEE" w:rsidRDefault="00307020" w:rsidP="00286369">
      <w:pPr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</w:t>
      </w:r>
      <w:r w:rsidR="00EB6BEE" w:rsidRPr="00EB6B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71AC3A24" w14:textId="77777777" w:rsidR="00EB6BEE" w:rsidRPr="00EB6BEE" w:rsidRDefault="00EB6BEE" w:rsidP="002863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                    Современные дети сильно изменились по сравнению с тем временем, когда создавалась ныне действующая система образования. В первую очередь изменилась социальная ситуация развития детей нынешнего века. Резко возросла информированность детей. Если раньше школа и уроки были основными источниками получения ребёнком информации о мире, человеке, обществе, природе, то сегодня СМИ оказываются существенным фактором формирования картины мира у ребёнка. Расширение кругозора, рост эрудиции, получение новых знаний о природе и обществе – несомненное преимущество современных детей. Однако увеличение объёма информации, воспринимаемой детьми, порой сопряжено с негативной стороной информационного взрыва. Информация часто бессистемна, чрезмерна и не учитывает возрастных и психологических особенностей ребёнка.</w:t>
      </w:r>
    </w:p>
    <w:p w14:paraId="773F7375" w14:textId="77777777" w:rsidR="00EB6BEE" w:rsidRPr="00EB6BEE" w:rsidRDefault="00EB6BEE" w:rsidP="002863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         Современные дети относительно мало читают, особенно классическую художественную литературу. Телевидение, фильмы, видео вытесняют литературное и смысловое чтение. Непосредственным следствием низкой культуры чтения становятся трудности обучения в школе, связанные с невозможностью смыслового анализа текстов различных жанров; несформированность внутреннего плана действий; трудности развития логического </w:t>
      </w:r>
      <w:proofErr w:type="gramStart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мышления  и</w:t>
      </w:r>
      <w:proofErr w:type="gramEnd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 xml:space="preserve"> воображения. Невостребованным оказывается богатство мировой художественной литературы, возникает угроза прерывания канала передачи духовного нравственного опыта от поколения к поколению.</w:t>
      </w:r>
    </w:p>
    <w:p w14:paraId="583D3D6C" w14:textId="77777777" w:rsidR="00EB6BEE" w:rsidRPr="00EB6BEE" w:rsidRDefault="00EB6BEE" w:rsidP="002863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              </w:t>
      </w:r>
      <w:r w:rsidR="00477C9E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</w:t>
      </w:r>
      <w:proofErr w:type="gramStart"/>
      <w:r w:rsidR="00477C9E">
        <w:rPr>
          <w:rFonts w:ascii="Times New Roman" w:eastAsia="Times New Roman" w:hAnsi="Times New Roman" w:cs="Times New Roman"/>
          <w:color w:val="000000"/>
          <w:lang w:eastAsia="ru-RU"/>
        </w:rPr>
        <w:t xml:space="preserve">внеурочной </w:t>
      </w:r>
      <w:r w:rsidR="00DC3D3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77C9E">
        <w:rPr>
          <w:rFonts w:ascii="Times New Roman" w:eastAsia="Times New Roman" w:hAnsi="Times New Roman" w:cs="Times New Roman"/>
          <w:color w:val="000000"/>
          <w:lang w:eastAsia="ru-RU"/>
        </w:rPr>
        <w:t>деятельности</w:t>
      </w:r>
      <w:proofErr w:type="gramEnd"/>
      <w:r w:rsidR="00477C9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C3D3B">
        <w:rPr>
          <w:rFonts w:ascii="Times New Roman" w:eastAsia="Times New Roman" w:hAnsi="Times New Roman" w:cs="Times New Roman"/>
          <w:color w:val="000000"/>
          <w:lang w:eastAsia="ru-RU"/>
        </w:rPr>
        <w:t> «</w:t>
      </w:r>
      <w:proofErr w:type="spellStart"/>
      <w:r w:rsidR="00DC3D3B">
        <w:rPr>
          <w:rFonts w:ascii="Times New Roman" w:eastAsia="Times New Roman" w:hAnsi="Times New Roman" w:cs="Times New Roman"/>
          <w:color w:val="000000"/>
          <w:lang w:eastAsia="ru-RU"/>
        </w:rPr>
        <w:t>Читалочка</w:t>
      </w:r>
      <w:proofErr w:type="spellEnd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» составлена для учащихся   1 классов</w:t>
      </w:r>
      <w:r w:rsidR="00286369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 xml:space="preserve">   нацелена на общее развитие учащихся, развитие «ума, чувств и воли», т.е. развитие познавательных способностей, эмоционально-волевых и нравственных качеств личности ученика.</w:t>
      </w:r>
    </w:p>
    <w:p w14:paraId="406A440E" w14:textId="77777777" w:rsidR="00EB6BEE" w:rsidRPr="00EB6BEE" w:rsidRDefault="00EB6BEE" w:rsidP="00286369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Внеклассное чтение имеет большое значение в решении задач развития и образования учащихся и играет важную роль в деле их воспитания, поскольку на этих уроках дети знакомятся с художественными произведениями, нравственный потенциал которых очень высок.</w:t>
      </w:r>
    </w:p>
    <w:p w14:paraId="47C1B589" w14:textId="77777777" w:rsidR="00EB6BEE" w:rsidRPr="00EB6BEE" w:rsidRDefault="00286369" w:rsidP="002863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proofErr w:type="gramStart"/>
      <w:r w:rsidR="00EB6BEE" w:rsidRPr="00EB6B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 программы</w:t>
      </w:r>
      <w:proofErr w:type="gramEnd"/>
      <w:r w:rsidR="00EB6BEE" w:rsidRPr="00EB6B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EB6BEE" w:rsidRPr="00EB6BEE">
        <w:rPr>
          <w:rFonts w:ascii="Times New Roman" w:eastAsia="Times New Roman" w:hAnsi="Times New Roman" w:cs="Times New Roman"/>
          <w:color w:val="000000"/>
          <w:lang w:eastAsia="ru-RU"/>
        </w:rPr>
        <w:t>– организация самостоятельного           чтения младших  школьников дома и на уроках внеклассного чтения</w:t>
      </w:r>
    </w:p>
    <w:p w14:paraId="6D5E2A8C" w14:textId="77777777" w:rsidR="00EB6BEE" w:rsidRPr="00EB6BEE" w:rsidRDefault="00EB6BEE" w:rsidP="002863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B6B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       </w:t>
      </w:r>
      <w:r w:rsidRPr="00EB6B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50933EA2" w14:textId="77777777" w:rsidR="00EB6BEE" w:rsidRPr="00EB6BEE" w:rsidRDefault="00EB6BEE" w:rsidP="00EB6BE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Совершенствование навыка чтения учащихся</w:t>
      </w:r>
    </w:p>
    <w:p w14:paraId="3BD6BDC5" w14:textId="77777777" w:rsidR="00EB6BEE" w:rsidRPr="00EB6BEE" w:rsidRDefault="00EB6BEE" w:rsidP="00EB6BE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Развитие их устойчивого и осознанного интереса к чтению художественной литературы</w:t>
      </w:r>
    </w:p>
    <w:p w14:paraId="383AFE24" w14:textId="77777777" w:rsidR="00EB6BEE" w:rsidRPr="00EB6BEE" w:rsidRDefault="00EB6BEE" w:rsidP="00EB6BE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Расширение читательского и культурного кругозора младших школьников</w:t>
      </w:r>
    </w:p>
    <w:p w14:paraId="4A34812C" w14:textId="77777777" w:rsidR="00EB6BEE" w:rsidRPr="00EB6BEE" w:rsidRDefault="00EB6BEE" w:rsidP="00EB6BE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Формирование первичных представлений о произведениях русских и зарубежных детских писателей</w:t>
      </w:r>
    </w:p>
    <w:p w14:paraId="5B4C4382" w14:textId="77777777" w:rsidR="00EB6BEE" w:rsidRPr="00EB6BEE" w:rsidRDefault="00EB6BEE" w:rsidP="00EB6BE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Совершенствование читательских умений, необходимых для квалифицированной читательской деятельности</w:t>
      </w:r>
    </w:p>
    <w:p w14:paraId="17C6B9DB" w14:textId="77777777" w:rsidR="00EB6BEE" w:rsidRPr="00EB6BEE" w:rsidRDefault="00EB6BEE" w:rsidP="00EB6BE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Развитие воображения, литературно-творческих способностей и речи читателей.</w:t>
      </w:r>
    </w:p>
    <w:p w14:paraId="3DD4C20D" w14:textId="77777777" w:rsidR="00EB6BEE" w:rsidRPr="00EB6BEE" w:rsidRDefault="00EB6BEE" w:rsidP="00EB6B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       </w:t>
      </w:r>
    </w:p>
    <w:p w14:paraId="26254F1B" w14:textId="77777777" w:rsidR="00EB6BEE" w:rsidRPr="00EB6BEE" w:rsidRDefault="00EB6BEE" w:rsidP="002863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0" w:name="h.gjdgxs"/>
      <w:bookmarkEnd w:id="0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        </w:t>
      </w:r>
      <w:proofErr w:type="gramStart"/>
      <w:r w:rsidRPr="00DC3D3B">
        <w:rPr>
          <w:rFonts w:ascii="Times New Roman" w:eastAsia="Times New Roman" w:hAnsi="Times New Roman" w:cs="Times New Roman"/>
          <w:color w:val="000000"/>
          <w:lang w:eastAsia="ru-RU"/>
        </w:rPr>
        <w:t>Новизна  программы</w:t>
      </w:r>
      <w:proofErr w:type="gramEnd"/>
      <w:r w:rsidRPr="00DC3D3B">
        <w:rPr>
          <w:rFonts w:ascii="Times New Roman" w:eastAsia="Times New Roman" w:hAnsi="Times New Roman" w:cs="Times New Roman"/>
          <w:color w:val="000000"/>
          <w:lang w:eastAsia="ru-RU"/>
        </w:rPr>
        <w:t>    по ли</w:t>
      </w:r>
      <w:r w:rsidR="00DC3D3B" w:rsidRPr="00DC3D3B">
        <w:rPr>
          <w:rFonts w:ascii="Times New Roman" w:eastAsia="Times New Roman" w:hAnsi="Times New Roman" w:cs="Times New Roman"/>
          <w:color w:val="000000"/>
          <w:lang w:eastAsia="ru-RU"/>
        </w:rPr>
        <w:t>тературному чтению «</w:t>
      </w:r>
      <w:proofErr w:type="spellStart"/>
      <w:r w:rsidR="00DC3D3B" w:rsidRPr="00DC3D3B">
        <w:rPr>
          <w:rFonts w:ascii="Times New Roman" w:eastAsia="Times New Roman" w:hAnsi="Times New Roman" w:cs="Times New Roman"/>
          <w:color w:val="000000"/>
          <w:lang w:eastAsia="ru-RU"/>
        </w:rPr>
        <w:t>Читалочка</w:t>
      </w:r>
      <w:proofErr w:type="spellEnd"/>
      <w:r w:rsidRPr="00DC3D3B">
        <w:rPr>
          <w:rFonts w:ascii="Times New Roman" w:eastAsia="Times New Roman" w:hAnsi="Times New Roman" w:cs="Times New Roman"/>
          <w:color w:val="000000"/>
          <w:lang w:eastAsia="ru-RU"/>
        </w:rPr>
        <w:t xml:space="preserve"> » состоит в решении проблемы организации внеурочного чтения</w:t>
      </w:r>
      <w:r w:rsidRPr="00EB6B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 </w:t>
      </w: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Она составлена с учетом интересов детей к произведениям, которые входят в сокровищницу детской литературы и литературы для детей и обеспечивает чтение произведений различных по содержанию и тематике.  </w:t>
      </w:r>
      <w:proofErr w:type="gramStart"/>
      <w:r w:rsidRPr="00DC3D3B">
        <w:rPr>
          <w:rFonts w:ascii="Times New Roman" w:eastAsia="Times New Roman" w:hAnsi="Times New Roman" w:cs="Times New Roman"/>
          <w:color w:val="000000"/>
          <w:lang w:eastAsia="ru-RU"/>
        </w:rPr>
        <w:t>Программа  построена</w:t>
      </w:r>
      <w:proofErr w:type="gramEnd"/>
      <w:r w:rsidRPr="00DC3D3B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таким образом, чтобы в процессе воспитания и привития интереса к чтению осуществлялось комплексное воздействие на интеллектуальную, эмоциональную и волевую</w:t>
      </w:r>
      <w:r w:rsidRPr="00EB6BEE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</w:t>
      </w:r>
      <w:r w:rsidRPr="00DC3D3B">
        <w:rPr>
          <w:rFonts w:ascii="Times New Roman" w:eastAsia="Times New Roman" w:hAnsi="Times New Roman" w:cs="Times New Roman"/>
          <w:color w:val="000000"/>
          <w:lang w:eastAsia="ru-RU"/>
        </w:rPr>
        <w:t xml:space="preserve">сферы </w:t>
      </w:r>
      <w:r w:rsidRPr="00980553">
        <w:rPr>
          <w:rFonts w:ascii="Times New Roman" w:eastAsia="Times New Roman" w:hAnsi="Times New Roman" w:cs="Times New Roman"/>
          <w:color w:val="000000"/>
          <w:lang w:eastAsia="ru-RU"/>
        </w:rPr>
        <w:t>ребенка</w:t>
      </w:r>
      <w:r w:rsidRPr="00EB6BE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Занятия с детьми целесообразно проводить один раз в неделю. Каждое занятие включает работу по формированию читательских умений и расширению читательского кругозора ребенка. Кроме того, у детей формируется нравственные знания и чувства: любовь, сопереживание, жалость и др. Быстрая утомляемость младших школьников – характерная особенность данного возраста. Этим обуславливается необходимость использования на занятиях стихов, песен, загадок игровых моментов. Это снимает эмоциональное и физическое напряжение, повышает интерес к изучаемому материалу. Для того чтобы занятия были интересны и не утомляли детей, предусмотрены разные виды деятельности: игровая, творческая, исследовательская, проектная. Активизации деятельности младших школьников способствует разнообразие форм и методов работы: коллективные творческие дела, выставки, конкурсы, викторины, праздники, устные журналы, встречи с интересными людьми. Успех работы по данной программе в значительной степени зависит от умелого использования средств воздействия на эмоциональную сферу школьников произведений классиков русской и зарубежной литературы, гениальных творений композиторов и живописцев. Эмоциональная привлекательность, пленительность, четкость, красочность, эстетичность – вот необходимые условия проведения занятий с младшими школьниками</w:t>
      </w:r>
      <w:r w:rsidRPr="00980553">
        <w:rPr>
          <w:rFonts w:ascii="Times New Roman" w:eastAsia="Times New Roman" w:hAnsi="Times New Roman" w:cs="Times New Roman"/>
          <w:color w:val="000000"/>
          <w:lang w:eastAsia="ru-RU"/>
        </w:rPr>
        <w:t xml:space="preserve">.  Универсальность программы состоит в том, что её могут </w:t>
      </w:r>
      <w:proofErr w:type="gramStart"/>
      <w:r w:rsidRPr="00980553">
        <w:rPr>
          <w:rFonts w:ascii="Times New Roman" w:eastAsia="Times New Roman" w:hAnsi="Times New Roman" w:cs="Times New Roman"/>
          <w:color w:val="000000"/>
          <w:lang w:eastAsia="ru-RU"/>
        </w:rPr>
        <w:t>использовать  учителя</w:t>
      </w:r>
      <w:proofErr w:type="gramEnd"/>
      <w:r w:rsidRPr="00980553">
        <w:rPr>
          <w:rFonts w:ascii="Times New Roman" w:eastAsia="Times New Roman" w:hAnsi="Times New Roman" w:cs="Times New Roman"/>
          <w:color w:val="000000"/>
          <w:lang w:eastAsia="ru-RU"/>
        </w:rPr>
        <w:t xml:space="preserve"> начальных классов, работающие по различным</w:t>
      </w:r>
      <w:r w:rsidRPr="00EB6BEE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</w:t>
      </w:r>
      <w:r w:rsidRPr="00980553">
        <w:rPr>
          <w:rFonts w:ascii="Times New Roman" w:eastAsia="Times New Roman" w:hAnsi="Times New Roman" w:cs="Times New Roman"/>
          <w:color w:val="000000"/>
          <w:lang w:eastAsia="ru-RU"/>
        </w:rPr>
        <w:t>УМК.</w:t>
      </w:r>
    </w:p>
    <w:p w14:paraId="0058853F" w14:textId="77777777" w:rsidR="00EB6BEE" w:rsidRPr="00EB6BEE" w:rsidRDefault="00EB6BEE" w:rsidP="00EB6B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" w:name="h.30j0zll"/>
      <w:bookmarkEnd w:id="1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          Усвоение систематического, точно </w:t>
      </w:r>
      <w:proofErr w:type="gramStart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очерченного  программой</w:t>
      </w:r>
      <w:proofErr w:type="gramEnd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 xml:space="preserve">  круга знаний, умений и навыков, необходимых учащимися младших классов для проявления читательской самостоятельности, а также формирования мотивов обращения к детским книгам и потребности в самостоятельном чтении предполагают наличие в распоряжении учителя специального учебного материала, который определяется индивидуально ( в зависимости от </w:t>
      </w:r>
      <w:proofErr w:type="spellStart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учебно</w:t>
      </w:r>
      <w:proofErr w:type="spellEnd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 xml:space="preserve"> – методического комплекта по которому он работает).</w:t>
      </w:r>
    </w:p>
    <w:p w14:paraId="5EFC6B78" w14:textId="77777777" w:rsidR="00EB6BEE" w:rsidRPr="00EB6BEE" w:rsidRDefault="00EB6BEE" w:rsidP="00EB6B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              Отбор детской литературы для </w:t>
      </w:r>
      <w:proofErr w:type="gramStart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чтения  производится</w:t>
      </w:r>
      <w:proofErr w:type="gramEnd"/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 xml:space="preserve"> по следующим критериям:</w:t>
      </w:r>
    </w:p>
    <w:p w14:paraId="14B3D388" w14:textId="77777777" w:rsidR="00EB6BEE" w:rsidRPr="00EB6BEE" w:rsidRDefault="00EB6BEE" w:rsidP="00B874E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Ориентация на </w:t>
      </w:r>
      <w:r w:rsidRPr="00EB6B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читательские интересы</w:t>
      </w: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ребенка</w:t>
      </w:r>
    </w:p>
    <w:p w14:paraId="51C6D0B6" w14:textId="77777777" w:rsidR="00EB6BEE" w:rsidRPr="00EB6BEE" w:rsidRDefault="00EB6BEE" w:rsidP="00B874E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Художественная значимость</w:t>
      </w: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произведения</w:t>
      </w:r>
    </w:p>
    <w:p w14:paraId="5341BAD2" w14:textId="77777777" w:rsidR="00EB6BEE" w:rsidRPr="00EB6BEE" w:rsidRDefault="00EB6BEE" w:rsidP="00B874E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Разнообразие тематики: </w:t>
      </w: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семья и самые близкие люди, школьная жизнь, дружба детей, красота природы, жизнь животных, история Родины, малая Родина, научные открытия, приключения и путешествия, сказочные чудеса и т. д.</w:t>
      </w:r>
    </w:p>
    <w:p w14:paraId="1BA8E8ED" w14:textId="77777777" w:rsidR="00EB6BEE" w:rsidRPr="00EB6BEE" w:rsidRDefault="00EB6BEE" w:rsidP="00B874E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Разнообразие жанров:</w:t>
      </w: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рассказы, сказки, повести, романы, стихи, юмористические и фантастические произведения, энциклопедии, мифы, сказания</w:t>
      </w:r>
    </w:p>
    <w:p w14:paraId="39FC8F62" w14:textId="77777777" w:rsidR="00EB6BEE" w:rsidRPr="00EB6BEE" w:rsidRDefault="00EB6BEE" w:rsidP="00B874E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EB6B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Разнообразие круга авторов:</w:t>
      </w:r>
      <w:r w:rsidRPr="00EB6BEE">
        <w:rPr>
          <w:rFonts w:ascii="Times New Roman" w:eastAsia="Times New Roman" w:hAnsi="Times New Roman" w:cs="Times New Roman"/>
          <w:color w:val="000000"/>
          <w:lang w:eastAsia="ru-RU"/>
        </w:rPr>
        <w:t> классики русской и зарубежной детской литературы, современные писатели</w:t>
      </w:r>
    </w:p>
    <w:p w14:paraId="291580CA" w14:textId="77777777" w:rsidR="00D23BDE" w:rsidRDefault="00EB6BEE" w:rsidP="00D23BDE">
      <w:pPr>
        <w:pStyle w:val="a3"/>
      </w:pPr>
      <w:r w:rsidRPr="00EB6BEE">
        <w:rPr>
          <w:color w:val="000000"/>
        </w:rPr>
        <w:t>Литературные произведения, изучаемые на уроках внеклассного чтения не дублируют, а </w:t>
      </w:r>
      <w:r w:rsidRPr="00EB6BEE">
        <w:rPr>
          <w:b/>
          <w:bCs/>
          <w:color w:val="000000"/>
        </w:rPr>
        <w:t>расширяют и дополняют</w:t>
      </w:r>
      <w:r w:rsidRPr="00EB6BEE">
        <w:rPr>
          <w:color w:val="000000"/>
        </w:rPr>
        <w:t xml:space="preserve"> содержание </w:t>
      </w:r>
      <w:proofErr w:type="gramStart"/>
      <w:r w:rsidRPr="00EB6BEE">
        <w:rPr>
          <w:color w:val="000000"/>
        </w:rPr>
        <w:t>учебников  по</w:t>
      </w:r>
      <w:proofErr w:type="gramEnd"/>
      <w:r w:rsidRPr="00EB6BEE">
        <w:rPr>
          <w:color w:val="000000"/>
        </w:rPr>
        <w:t xml:space="preserve"> литературному чтению.</w:t>
      </w:r>
      <w:r w:rsidR="00D23BDE" w:rsidRPr="00D23BDE">
        <w:t xml:space="preserve"> </w:t>
      </w:r>
    </w:p>
    <w:p w14:paraId="38FA8539" w14:textId="77777777" w:rsidR="00D23BDE" w:rsidRDefault="00D23BDE" w:rsidP="00D23BDE">
      <w:pPr>
        <w:pStyle w:val="a3"/>
      </w:pPr>
      <w:r>
        <w:rPr>
          <w:color w:val="191919"/>
        </w:rPr>
        <w:t>Программа</w:t>
      </w:r>
      <w:r>
        <w:rPr>
          <w:rStyle w:val="apple-converted-space"/>
          <w:color w:val="191919"/>
        </w:rPr>
        <w:t> </w:t>
      </w:r>
      <w:r>
        <w:rPr>
          <w:color w:val="191919"/>
        </w:rPr>
        <w:t>«</w:t>
      </w:r>
      <w:proofErr w:type="spellStart"/>
      <w:r>
        <w:rPr>
          <w:color w:val="191919"/>
        </w:rPr>
        <w:t>Читалочка</w:t>
      </w:r>
      <w:proofErr w:type="spellEnd"/>
      <w:r>
        <w:rPr>
          <w:color w:val="191919"/>
        </w:rPr>
        <w:t>»</w:t>
      </w:r>
      <w:r>
        <w:rPr>
          <w:rStyle w:val="apple-converted-space"/>
          <w:color w:val="191919"/>
        </w:rPr>
        <w:t> </w:t>
      </w:r>
      <w:r>
        <w:rPr>
          <w:color w:val="191919"/>
        </w:rPr>
        <w:t>реализуется в общеобраз</w:t>
      </w:r>
      <w:r w:rsidR="00286369">
        <w:rPr>
          <w:color w:val="191919"/>
        </w:rPr>
        <w:t>овательном учреждении в объеме 1</w:t>
      </w:r>
      <w:r>
        <w:rPr>
          <w:color w:val="191919"/>
        </w:rPr>
        <w:t xml:space="preserve"> часа в нед</w:t>
      </w:r>
      <w:r w:rsidR="00286369">
        <w:rPr>
          <w:color w:val="191919"/>
        </w:rPr>
        <w:t>елю (продолжительность занятия 35-40</w:t>
      </w:r>
      <w:r>
        <w:rPr>
          <w:color w:val="191919"/>
        </w:rPr>
        <w:t xml:space="preserve"> минут) во внеурочное время в объеме 33 час</w:t>
      </w:r>
      <w:r w:rsidR="00286369">
        <w:rPr>
          <w:color w:val="191919"/>
        </w:rPr>
        <w:t>ов</w:t>
      </w:r>
      <w:r>
        <w:rPr>
          <w:color w:val="191919"/>
        </w:rPr>
        <w:t xml:space="preserve"> в год.</w:t>
      </w:r>
    </w:p>
    <w:p w14:paraId="7DD5AC40" w14:textId="77777777" w:rsidR="00EB6BEE" w:rsidRPr="00EB6BEE" w:rsidRDefault="00EB6BEE" w:rsidP="00B874E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</w:p>
    <w:p w14:paraId="093E1D92" w14:textId="77777777" w:rsidR="00191BD8" w:rsidRPr="00191BD8" w:rsidRDefault="00980553" w:rsidP="00191BD8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Планируемые предметные результаты.</w:t>
      </w:r>
    </w:p>
    <w:p w14:paraId="2F012981" w14:textId="77777777" w:rsidR="00191BD8" w:rsidRDefault="00191BD8" w:rsidP="00191BD8">
      <w:pPr>
        <w:pStyle w:val="a3"/>
      </w:pPr>
      <w:r>
        <w:rPr>
          <w:color w:val="191919"/>
        </w:rPr>
        <w:t>В результате освоения программы формируются умения, соответствующие требованиям федерального государственного образовательного стандарта начального общего образования.</w:t>
      </w:r>
    </w:p>
    <w:p w14:paraId="5AA20DEE" w14:textId="77777777" w:rsidR="00191BD8" w:rsidRDefault="00191BD8" w:rsidP="00191BD8">
      <w:pPr>
        <w:pStyle w:val="a3"/>
      </w:pPr>
      <w:r>
        <w:rPr>
          <w:b/>
          <w:bCs/>
          <w:color w:val="191919"/>
        </w:rPr>
        <w:t>Предметные умения:</w:t>
      </w:r>
    </w:p>
    <w:p w14:paraId="15FD5C06" w14:textId="77777777" w:rsidR="00191BD8" w:rsidRDefault="00191BD8" w:rsidP="00191BD8">
      <w:pPr>
        <w:pStyle w:val="a3"/>
        <w:numPr>
          <w:ilvl w:val="0"/>
          <w:numId w:val="10"/>
        </w:numPr>
      </w:pPr>
      <w:r>
        <w:rPr>
          <w:color w:val="191919"/>
        </w:rPr>
        <w:t>осознавать значимость чтения для личного развития;</w:t>
      </w:r>
    </w:p>
    <w:p w14:paraId="33C00F9F" w14:textId="77777777" w:rsidR="00191BD8" w:rsidRDefault="00191BD8" w:rsidP="00191BD8">
      <w:pPr>
        <w:pStyle w:val="a3"/>
        <w:numPr>
          <w:ilvl w:val="0"/>
          <w:numId w:val="10"/>
        </w:numPr>
      </w:pPr>
      <w:r>
        <w:rPr>
          <w:color w:val="191919"/>
        </w:rPr>
        <w:t>формировать потребность в систематическом чтении;</w:t>
      </w:r>
    </w:p>
    <w:p w14:paraId="6A241E80" w14:textId="77777777" w:rsidR="00191BD8" w:rsidRDefault="00191BD8" w:rsidP="00191BD8">
      <w:pPr>
        <w:pStyle w:val="a3"/>
        <w:numPr>
          <w:ilvl w:val="0"/>
          <w:numId w:val="10"/>
        </w:numPr>
      </w:pPr>
      <w:r>
        <w:rPr>
          <w:color w:val="191919"/>
        </w:rPr>
        <w:t>использовать разные виды чтения (ознакомительное, изучающее, выборочное, поисковое);</w:t>
      </w:r>
    </w:p>
    <w:p w14:paraId="06B3093E" w14:textId="77777777" w:rsidR="00191BD8" w:rsidRDefault="00191BD8" w:rsidP="00191BD8">
      <w:pPr>
        <w:pStyle w:val="a3"/>
        <w:numPr>
          <w:ilvl w:val="0"/>
          <w:numId w:val="10"/>
        </w:numPr>
      </w:pPr>
      <w:r>
        <w:rPr>
          <w:color w:val="191919"/>
        </w:rPr>
        <w:t>уметь самостоятельно выбирать интересующую литературу;</w:t>
      </w:r>
    </w:p>
    <w:p w14:paraId="1D7642DA" w14:textId="77777777" w:rsidR="00191BD8" w:rsidRDefault="00191BD8" w:rsidP="00191BD8">
      <w:pPr>
        <w:pStyle w:val="a3"/>
        <w:numPr>
          <w:ilvl w:val="0"/>
          <w:numId w:val="10"/>
        </w:numPr>
      </w:pPr>
      <w:r>
        <w:rPr>
          <w:color w:val="191919"/>
        </w:rPr>
        <w:t>пользоваться справочными источниками для понимания и получения дополнительной информации.</w:t>
      </w:r>
    </w:p>
    <w:p w14:paraId="5CEF68EE" w14:textId="77777777" w:rsidR="00191BD8" w:rsidRDefault="00191BD8" w:rsidP="00191BD8">
      <w:pPr>
        <w:pStyle w:val="a3"/>
      </w:pPr>
      <w:r>
        <w:rPr>
          <w:b/>
          <w:bCs/>
          <w:color w:val="191919"/>
        </w:rPr>
        <w:t>Регулятивные умения:</w:t>
      </w:r>
    </w:p>
    <w:p w14:paraId="67995417" w14:textId="77777777" w:rsidR="00191BD8" w:rsidRDefault="00191BD8" w:rsidP="00191BD8">
      <w:pPr>
        <w:pStyle w:val="a3"/>
        <w:numPr>
          <w:ilvl w:val="0"/>
          <w:numId w:val="11"/>
        </w:numPr>
      </w:pPr>
      <w:r>
        <w:rPr>
          <w:color w:val="191919"/>
        </w:rPr>
        <w:t>уметь работать с книгой, пользуясь алгоритмом учебных действий;</w:t>
      </w:r>
    </w:p>
    <w:p w14:paraId="003BEA33" w14:textId="77777777" w:rsidR="00191BD8" w:rsidRDefault="00191BD8" w:rsidP="00191BD8">
      <w:pPr>
        <w:pStyle w:val="a3"/>
        <w:numPr>
          <w:ilvl w:val="0"/>
          <w:numId w:val="11"/>
        </w:numPr>
      </w:pPr>
      <w:r>
        <w:rPr>
          <w:color w:val="191919"/>
        </w:rPr>
        <w:t>уметь самостоятельно работать с новым произведением;</w:t>
      </w:r>
    </w:p>
    <w:p w14:paraId="159452F6" w14:textId="77777777" w:rsidR="00191BD8" w:rsidRDefault="00191BD8" w:rsidP="00191BD8">
      <w:pPr>
        <w:pStyle w:val="a3"/>
        <w:numPr>
          <w:ilvl w:val="0"/>
          <w:numId w:val="11"/>
        </w:numPr>
      </w:pPr>
      <w:r>
        <w:rPr>
          <w:color w:val="191919"/>
        </w:rPr>
        <w:t>уметь работать в парах и группах, участвовать в проектной деятельности, литературных играх;</w:t>
      </w:r>
    </w:p>
    <w:p w14:paraId="763F7631" w14:textId="77777777" w:rsidR="00191BD8" w:rsidRDefault="00191BD8" w:rsidP="00191BD8">
      <w:pPr>
        <w:pStyle w:val="a3"/>
        <w:numPr>
          <w:ilvl w:val="0"/>
          <w:numId w:val="11"/>
        </w:numPr>
      </w:pPr>
      <w:r>
        <w:rPr>
          <w:color w:val="191919"/>
        </w:rPr>
        <w:t>уметь определять свою роль в общей работе и оценивать свои результаты.</w:t>
      </w:r>
    </w:p>
    <w:p w14:paraId="7BA6214D" w14:textId="77777777" w:rsidR="00191BD8" w:rsidRDefault="00191BD8" w:rsidP="00191BD8">
      <w:pPr>
        <w:pStyle w:val="a3"/>
      </w:pPr>
      <w:r>
        <w:rPr>
          <w:b/>
          <w:bCs/>
          <w:color w:val="191919"/>
        </w:rPr>
        <w:t>Познавательные учебные умения:</w:t>
      </w:r>
    </w:p>
    <w:p w14:paraId="2F5881C8" w14:textId="77777777" w:rsidR="00191BD8" w:rsidRDefault="00191BD8" w:rsidP="00191BD8">
      <w:pPr>
        <w:pStyle w:val="a3"/>
        <w:numPr>
          <w:ilvl w:val="0"/>
          <w:numId w:val="12"/>
        </w:numPr>
      </w:pPr>
      <w:r>
        <w:rPr>
          <w:color w:val="191919"/>
        </w:rPr>
        <w:t>прогнозировать содержание книги до чтения, используя информацию из аппарата книги;</w:t>
      </w:r>
    </w:p>
    <w:p w14:paraId="7177A467" w14:textId="77777777" w:rsidR="00191BD8" w:rsidRDefault="00191BD8" w:rsidP="00191BD8">
      <w:pPr>
        <w:pStyle w:val="a3"/>
        <w:numPr>
          <w:ilvl w:val="0"/>
          <w:numId w:val="12"/>
        </w:numPr>
      </w:pPr>
      <w:r>
        <w:rPr>
          <w:color w:val="191919"/>
        </w:rPr>
        <w:t>отбирать книги по теме, жанру и авторской принадлежности;</w:t>
      </w:r>
    </w:p>
    <w:p w14:paraId="15EAFFF4" w14:textId="77777777" w:rsidR="00191BD8" w:rsidRDefault="00191BD8" w:rsidP="00191BD8">
      <w:pPr>
        <w:pStyle w:val="a3"/>
        <w:numPr>
          <w:ilvl w:val="0"/>
          <w:numId w:val="12"/>
        </w:numPr>
      </w:pPr>
      <w:r>
        <w:rPr>
          <w:color w:val="191919"/>
        </w:rPr>
        <w:t>ориентироваться в мире книг (работа с каталогом, с открытым библиотечным фондом);</w:t>
      </w:r>
    </w:p>
    <w:p w14:paraId="7369E2EB" w14:textId="77777777" w:rsidR="00191BD8" w:rsidRDefault="00191BD8" w:rsidP="00191BD8">
      <w:pPr>
        <w:pStyle w:val="a3"/>
        <w:numPr>
          <w:ilvl w:val="0"/>
          <w:numId w:val="12"/>
        </w:numPr>
      </w:pPr>
      <w:r>
        <w:rPr>
          <w:color w:val="191919"/>
        </w:rPr>
        <w:t>составлять краткие аннотации к прочитанным книгам;</w:t>
      </w:r>
    </w:p>
    <w:p w14:paraId="403342D0" w14:textId="77777777" w:rsidR="00191BD8" w:rsidRDefault="00191BD8" w:rsidP="00191BD8">
      <w:pPr>
        <w:pStyle w:val="a3"/>
        <w:numPr>
          <w:ilvl w:val="0"/>
          <w:numId w:val="12"/>
        </w:numPr>
      </w:pPr>
      <w:r>
        <w:rPr>
          <w:color w:val="191919"/>
        </w:rPr>
        <w:t>пользоваться словарями, справочниками, энциклопедиями.</w:t>
      </w:r>
    </w:p>
    <w:p w14:paraId="0996FFB4" w14:textId="77777777" w:rsidR="00191BD8" w:rsidRDefault="00191BD8" w:rsidP="00191BD8">
      <w:pPr>
        <w:pStyle w:val="a3"/>
      </w:pPr>
      <w:r>
        <w:rPr>
          <w:b/>
          <w:bCs/>
          <w:color w:val="191919"/>
        </w:rPr>
        <w:t>Коммуникативные</w:t>
      </w:r>
      <w:r>
        <w:rPr>
          <w:rStyle w:val="apple-converted-space"/>
          <w:b/>
          <w:bCs/>
          <w:color w:val="191919"/>
        </w:rPr>
        <w:t> </w:t>
      </w:r>
      <w:r>
        <w:rPr>
          <w:b/>
          <w:bCs/>
          <w:color w:val="191919"/>
        </w:rPr>
        <w:t>учебные умения</w:t>
      </w:r>
      <w:r>
        <w:rPr>
          <w:color w:val="191919"/>
        </w:rPr>
        <w:t>:</w:t>
      </w:r>
    </w:p>
    <w:p w14:paraId="00DC6394" w14:textId="77777777" w:rsidR="00191BD8" w:rsidRDefault="00191BD8" w:rsidP="00191BD8">
      <w:pPr>
        <w:pStyle w:val="a3"/>
        <w:numPr>
          <w:ilvl w:val="0"/>
          <w:numId w:val="13"/>
        </w:numPr>
      </w:pPr>
      <w:r>
        <w:rPr>
          <w:color w:val="191919"/>
        </w:rPr>
        <w:t>участвовать в беседе о прочитанной книге, выражать своё мнение и аргументировать свою точку зрения;</w:t>
      </w:r>
    </w:p>
    <w:p w14:paraId="21E4C74F" w14:textId="77777777" w:rsidR="00191BD8" w:rsidRDefault="00191BD8" w:rsidP="00191BD8">
      <w:pPr>
        <w:pStyle w:val="a3"/>
        <w:numPr>
          <w:ilvl w:val="0"/>
          <w:numId w:val="13"/>
        </w:numPr>
      </w:pPr>
      <w:r>
        <w:rPr>
          <w:color w:val="191919"/>
        </w:rPr>
        <w:t>оценивать поведение героев с точки зрения морали, формировать свою этическую позицию;</w:t>
      </w:r>
    </w:p>
    <w:p w14:paraId="60BEF16C" w14:textId="77777777" w:rsidR="00191BD8" w:rsidRDefault="00191BD8" w:rsidP="00191BD8">
      <w:pPr>
        <w:pStyle w:val="a3"/>
        <w:numPr>
          <w:ilvl w:val="0"/>
          <w:numId w:val="13"/>
        </w:numPr>
      </w:pPr>
      <w:r>
        <w:rPr>
          <w:color w:val="191919"/>
        </w:rPr>
        <w:t>высказывать своё суждение об оформлении и структуре книги;</w:t>
      </w:r>
    </w:p>
    <w:p w14:paraId="1840ABC5" w14:textId="77777777" w:rsidR="00191BD8" w:rsidRDefault="00191BD8" w:rsidP="00191BD8">
      <w:pPr>
        <w:pStyle w:val="a3"/>
        <w:numPr>
          <w:ilvl w:val="0"/>
          <w:numId w:val="13"/>
        </w:numPr>
      </w:pPr>
      <w:r>
        <w:rPr>
          <w:color w:val="191919"/>
        </w:rPr>
        <w:t>участвовать в конкурсах чтецов и рассказчиков;</w:t>
      </w:r>
    </w:p>
    <w:p w14:paraId="040A532D" w14:textId="77777777" w:rsidR="00191BD8" w:rsidRDefault="00191BD8" w:rsidP="00191BD8">
      <w:pPr>
        <w:pStyle w:val="a3"/>
        <w:numPr>
          <w:ilvl w:val="0"/>
          <w:numId w:val="13"/>
        </w:numPr>
      </w:pPr>
      <w:r>
        <w:rPr>
          <w:color w:val="191919"/>
        </w:rPr>
        <w:t>соблюдать правила общения и поведения в школе, библиотеке, дома и т. д.</w:t>
      </w:r>
    </w:p>
    <w:p w14:paraId="1B259814" w14:textId="77777777" w:rsidR="00191BD8" w:rsidRDefault="00191BD8" w:rsidP="00191BD8">
      <w:pPr>
        <w:pStyle w:val="a3"/>
      </w:pPr>
      <w:r>
        <w:rPr>
          <w:b/>
          <w:bCs/>
          <w:color w:val="191919"/>
        </w:rPr>
        <w:lastRenderedPageBreak/>
        <w:t>Универсальные учебные действия:</w:t>
      </w:r>
    </w:p>
    <w:p w14:paraId="0C47E99F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находить книгу в открытом библиотечном фонде;</w:t>
      </w:r>
    </w:p>
    <w:p w14:paraId="3DDA2EA3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выбирать нужную книгу по теме, жанру и авторской принадлежности;</w:t>
      </w:r>
    </w:p>
    <w:p w14:paraId="763BEDB1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сравнивать книги одного автора разных лет издания по оформлению;</w:t>
      </w:r>
    </w:p>
    <w:p w14:paraId="741A8E44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формулировать и высказывать своё впечатление о прочитанной</w:t>
      </w:r>
    </w:p>
    <w:p w14:paraId="39D0C75B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книге и героях;</w:t>
      </w:r>
    </w:p>
    <w:p w14:paraId="197CC341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характеризовать книгу, определять тему и жанр, выбирать книгу на</w:t>
      </w:r>
    </w:p>
    <w:p w14:paraId="625B5C3E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заданную тему;</w:t>
      </w:r>
    </w:p>
    <w:p w14:paraId="65EEA93D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сравнивать книгу-сборник с книгой-произведением;</w:t>
      </w:r>
    </w:p>
    <w:p w14:paraId="0FDF6686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слушать и читать книгу, понимать прочитанное;</w:t>
      </w:r>
    </w:p>
    <w:p w14:paraId="086CE299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пользоваться аппаратом книги;</w:t>
      </w:r>
    </w:p>
    <w:p w14:paraId="543DB8BC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овладевать правилами поведения в общественных местах (библиотеке);</w:t>
      </w:r>
    </w:p>
    <w:p w14:paraId="5EE4E421" w14:textId="77777777" w:rsidR="00191BD8" w:rsidRDefault="00191BD8" w:rsidP="00191BD8">
      <w:pPr>
        <w:pStyle w:val="a3"/>
        <w:numPr>
          <w:ilvl w:val="0"/>
          <w:numId w:val="14"/>
        </w:numPr>
      </w:pPr>
      <w:r>
        <w:rPr>
          <w:color w:val="191919"/>
        </w:rPr>
        <w:t>систематизировать по темам детские книги в домашней библиотеке.</w:t>
      </w:r>
    </w:p>
    <w:p w14:paraId="0E10AC0B" w14:textId="77777777" w:rsidR="00191BD8" w:rsidRDefault="00191BD8" w:rsidP="00191BD8">
      <w:pPr>
        <w:pStyle w:val="a3"/>
        <w:shd w:val="clear" w:color="auto" w:fill="FFFFFF"/>
      </w:pPr>
      <w:r>
        <w:rPr>
          <w:b/>
          <w:bCs/>
        </w:rPr>
        <w:t>Личностные результаты:</w:t>
      </w:r>
    </w:p>
    <w:p w14:paraId="30A4E49C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формирование чувства гордости за свою Родину, её исто</w:t>
      </w:r>
      <w:r>
        <w:softHyphen/>
        <w:t>рию, российский народ, становление гуманистических и де</w:t>
      </w:r>
      <w:r>
        <w:softHyphen/>
        <w:t>мократических ценностных ориентации многонационального российского общества;</w:t>
      </w:r>
    </w:p>
    <w:p w14:paraId="40E2FA81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5EB10BCA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воспитание художественно-эстетического вкуса, эстетиче</w:t>
      </w:r>
      <w:r>
        <w:softHyphen/>
        <w:t>ских потребностей, ценностей и чувств на основе опыта слу</w:t>
      </w:r>
      <w:r>
        <w:softHyphen/>
        <w:t>шания и заучивания наизусть произведений художественной литературы;</w:t>
      </w:r>
    </w:p>
    <w:p w14:paraId="491E37EC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развитие этических чувств, доброжелательности и эмо</w:t>
      </w:r>
      <w:r>
        <w:softHyphen/>
        <w:t>ционально-нравственной отзывчивости, понимания и сопере</w:t>
      </w:r>
      <w:r>
        <w:softHyphen/>
        <w:t>живания чувствам других людей;</w:t>
      </w:r>
    </w:p>
    <w:p w14:paraId="27543606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формирование уважительного отношения к иному мне</w:t>
      </w:r>
      <w:r>
        <w:softHyphen/>
        <w:t>нию, истории и культуре других народов, выработка умения тер</w:t>
      </w:r>
      <w:r>
        <w:softHyphen/>
        <w:t>пимо относиться к людям иной национальной принадлежности;</w:t>
      </w:r>
    </w:p>
    <w:p w14:paraId="64A93D20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овладение начальными навыками адаптации к школе, к школьному коллективу;</w:t>
      </w:r>
    </w:p>
    <w:p w14:paraId="4B9AD043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принятие и освоение социальной роли обучающегося, развитие мотивов учебной деятельности и формирование лич</w:t>
      </w:r>
      <w:r>
        <w:softHyphen/>
        <w:t>ностного смысла учения;</w:t>
      </w:r>
    </w:p>
    <w:p w14:paraId="0D3479CD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313170AF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развитие навыков сотрудничества со взрослыми и сверст</w:t>
      </w:r>
      <w:r>
        <w:softHyphen/>
        <w:t>никами в разных социальных ситуациях, умения избегать кон</w:t>
      </w:r>
      <w:r>
        <w:softHyphen/>
        <w:t>фликтов и находить выходы из спорных ситуаций, умения срав</w:t>
      </w:r>
      <w: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14:paraId="50BCC0CA" w14:textId="77777777" w:rsidR="00191BD8" w:rsidRDefault="00191BD8" w:rsidP="00191BD8">
      <w:pPr>
        <w:pStyle w:val="a3"/>
        <w:numPr>
          <w:ilvl w:val="0"/>
          <w:numId w:val="15"/>
        </w:numPr>
        <w:shd w:val="clear" w:color="auto" w:fill="FFFFFF"/>
      </w:pPr>
      <w:r>
        <w:t>- наличие мотивации к творческому труду и бережному отношению к материальным и духовным ценностям, формиро</w:t>
      </w:r>
      <w:r>
        <w:softHyphen/>
        <w:t>вание установки на безопасный, здоровый образ жизни.</w:t>
      </w:r>
    </w:p>
    <w:p w14:paraId="743CEFB4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результате реализации программы </w:t>
      </w:r>
      <w:proofErr w:type="gramStart"/>
      <w:r w:rsidRPr="009C7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 1</w:t>
      </w:r>
      <w:proofErr w:type="gramEnd"/>
      <w:r w:rsidRPr="009C7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 должны уметь:</w:t>
      </w:r>
    </w:p>
    <w:p w14:paraId="60C4C2ED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и различать такие жанры литературных произведений, как сказка и рассказ, стихотворение, и произведений фольклора: загадка, пословица, небылица, </w:t>
      </w:r>
      <w:proofErr w:type="gramStart"/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считалка,  прибаутка</w:t>
      </w:r>
      <w:proofErr w:type="gramEnd"/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776E5B8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собственные загадки, считалки. Коллективно придумывать различные концовки к известным сказкам.</w:t>
      </w:r>
    </w:p>
    <w:p w14:paraId="2757CC11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Отвечать на вопросы по содержанию текста.</w:t>
      </w:r>
    </w:p>
    <w:p w14:paraId="6E3C6457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содержания текста по вопросам или картинному плану.</w:t>
      </w:r>
    </w:p>
    <w:p w14:paraId="1DE25857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Подробно пересказывать небольшие произведения с отчетливо выраженным сюжетом.</w:t>
      </w:r>
    </w:p>
    <w:p w14:paraId="0F63C977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содержания иллюстраций к произведению, соотнесение их с отрывками рассказа, нахождение в тексте предложений, соответствующих им.</w:t>
      </w:r>
    </w:p>
    <w:p w14:paraId="02349521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сопоставлять слова, близких по значению; понимать их значения в контексте: </w:t>
      </w:r>
      <w:proofErr w:type="gramStart"/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 простейших</w:t>
      </w:r>
      <w:proofErr w:type="gramEnd"/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случаев многозначности слов,</w:t>
      </w:r>
    </w:p>
    <w:p w14:paraId="3649BDA0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Отыскивать в тексте (с помощью учителя) слов и выражений, характеризующих событие, действующих лиц, картины природы, воссоздание на этой основе соответствующих словесных картин.</w:t>
      </w:r>
    </w:p>
    <w:p w14:paraId="45FC642A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Рисовать иллюстрации к произведениям, составлять рассказ по собственному рисунку.</w:t>
      </w:r>
    </w:p>
    <w:p w14:paraId="7E9B8335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C7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 загадки и отгадки, находить в них общее, ценить образность в изображении предмета загадки.</w:t>
      </w:r>
    </w:p>
    <w:p w14:paraId="2F05944C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Универсальные учебные действия:</w:t>
      </w:r>
    </w:p>
    <w:p w14:paraId="0416EDD2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находить книгу в открытом библиотечном фонде;</w:t>
      </w:r>
    </w:p>
    <w:p w14:paraId="7EAE4C54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выбирать нужную книгу по теме, жанру и авторской принадлежности;</w:t>
      </w:r>
    </w:p>
    <w:p w14:paraId="7FB337CF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сравнивать книги одного автора разных лет издания по оформлению;</w:t>
      </w:r>
    </w:p>
    <w:p w14:paraId="197105CD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формулировать и высказывать своё впечатление о прочитанной книге и героях;</w:t>
      </w:r>
    </w:p>
    <w:p w14:paraId="1FF837DB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характеризовать книгу, определять тему и жанр, выбирать книгу на заданную тему;</w:t>
      </w:r>
    </w:p>
    <w:p w14:paraId="108390BF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сравнивать книгу-сборник с книгой-произведением;</w:t>
      </w:r>
    </w:p>
    <w:p w14:paraId="2254AE1B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слушать и читать книгу, понимать прочитанное;</w:t>
      </w:r>
    </w:p>
    <w:p w14:paraId="25A7F68F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пользоваться аппаратом книги;</w:t>
      </w:r>
    </w:p>
    <w:p w14:paraId="37AAA0FE" w14:textId="77777777" w:rsidR="009C78B7" w:rsidRPr="009C78B7" w:rsidRDefault="009C78B7" w:rsidP="009C78B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C78B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овладевать правилами поведения в общественных местах (библиотеке)</w:t>
      </w:r>
    </w:p>
    <w:p w14:paraId="27EF1055" w14:textId="77777777" w:rsidR="00191BD8" w:rsidRDefault="009C78B7" w:rsidP="009C78B7">
      <w:pPr>
        <w:pStyle w:val="a3"/>
        <w:numPr>
          <w:ilvl w:val="0"/>
          <w:numId w:val="15"/>
        </w:numPr>
      </w:pPr>
      <w:r w:rsidRPr="00EB6BEE">
        <w:rPr>
          <w:color w:val="191919"/>
        </w:rPr>
        <w:t>— систематизировать по темам детские книги в домашней библиотек</w:t>
      </w:r>
      <w:r>
        <w:rPr>
          <w:color w:val="191919"/>
        </w:rPr>
        <w:t>е</w:t>
      </w:r>
    </w:p>
    <w:p w14:paraId="1952617A" w14:textId="77777777" w:rsidR="00191BD8" w:rsidRPr="009C78B7" w:rsidRDefault="009C78B7" w:rsidP="00191BD8">
      <w:pPr>
        <w:pStyle w:val="a3"/>
        <w:jc w:val="center"/>
        <w:rPr>
          <w:sz w:val="22"/>
          <w:szCs w:val="22"/>
        </w:rPr>
      </w:pPr>
      <w:r w:rsidRPr="00654407">
        <w:rPr>
          <w:sz w:val="22"/>
          <w:szCs w:val="22"/>
        </w:rPr>
        <w:t>3</w:t>
      </w:r>
      <w:r w:rsidR="00286369">
        <w:rPr>
          <w:sz w:val="22"/>
          <w:szCs w:val="22"/>
        </w:rPr>
        <w:t>.</w:t>
      </w:r>
      <w:r w:rsidR="00191BD8" w:rsidRPr="009C78B7">
        <w:rPr>
          <w:b/>
          <w:bCs/>
          <w:sz w:val="22"/>
          <w:szCs w:val="22"/>
        </w:rPr>
        <w:t>СОДЕРЖАНИЕ КУРСА</w:t>
      </w:r>
    </w:p>
    <w:p w14:paraId="08723B92" w14:textId="77777777" w:rsidR="00191BD8" w:rsidRDefault="00191BD8" w:rsidP="00191BD8">
      <w:pPr>
        <w:pStyle w:val="a3"/>
      </w:pPr>
      <w:r>
        <w:rPr>
          <w:b/>
          <w:bCs/>
          <w:color w:val="191919"/>
        </w:rPr>
        <w:t>Вводное занятие</w:t>
      </w:r>
      <w:r>
        <w:rPr>
          <w:rStyle w:val="apple-converted-space"/>
          <w:b/>
          <w:bCs/>
          <w:color w:val="191919"/>
        </w:rPr>
        <w:t> </w:t>
      </w:r>
      <w:r w:rsidR="00B54B52">
        <w:rPr>
          <w:b/>
          <w:color w:val="191919"/>
        </w:rPr>
        <w:t>(</w:t>
      </w:r>
      <w:r w:rsidR="00F277DB">
        <w:rPr>
          <w:b/>
          <w:color w:val="191919"/>
        </w:rPr>
        <w:t xml:space="preserve">1 </w:t>
      </w:r>
      <w:r w:rsidRPr="00B54B52">
        <w:rPr>
          <w:b/>
          <w:color w:val="191919"/>
        </w:rPr>
        <w:t>ч)</w:t>
      </w:r>
    </w:p>
    <w:p w14:paraId="21641700" w14:textId="77777777" w:rsidR="00191BD8" w:rsidRDefault="00191BD8" w:rsidP="00191BD8">
      <w:pPr>
        <w:pStyle w:val="a3"/>
      </w:pPr>
      <w:r>
        <w:rPr>
          <w:color w:val="191919"/>
        </w:rPr>
        <w:t>Знакомство с предметом изучения. Инструктаж по технике безопасности.</w:t>
      </w:r>
    </w:p>
    <w:p w14:paraId="17D30F01" w14:textId="77777777" w:rsidR="00191BD8" w:rsidRDefault="00191BD8" w:rsidP="00191BD8">
      <w:pPr>
        <w:pStyle w:val="a3"/>
      </w:pPr>
      <w:r>
        <w:rPr>
          <w:b/>
          <w:bCs/>
          <w:color w:val="191919"/>
        </w:rPr>
        <w:t>Здравствуй, книга</w:t>
      </w:r>
      <w:r>
        <w:rPr>
          <w:rStyle w:val="apple-converted-space"/>
          <w:b/>
          <w:bCs/>
          <w:color w:val="191919"/>
        </w:rPr>
        <w:t> </w:t>
      </w:r>
      <w:r w:rsidR="00F277DB">
        <w:rPr>
          <w:color w:val="191919"/>
        </w:rPr>
        <w:t>(1</w:t>
      </w:r>
      <w:r w:rsidRPr="00B54B52">
        <w:rPr>
          <w:b/>
          <w:color w:val="191919"/>
        </w:rPr>
        <w:t xml:space="preserve"> ч)</w:t>
      </w:r>
    </w:p>
    <w:p w14:paraId="16F34F17" w14:textId="77777777" w:rsidR="00191BD8" w:rsidRDefault="00191BD8" w:rsidP="00191BD8">
      <w:pPr>
        <w:pStyle w:val="a3"/>
      </w:pPr>
      <w:r>
        <w:rPr>
          <w:color w:val="191919"/>
        </w:rPr>
        <w:t>Учебная книга. Элементы структуры учебной книги (обложка, титульный лист, оглавление). Аппарат ориентировки. Правила пользования книгой. Игра «Что в твоём рюкзаке живёт?».</w:t>
      </w:r>
    </w:p>
    <w:p w14:paraId="0F2DE1E7" w14:textId="77777777" w:rsidR="00191BD8" w:rsidRDefault="00191BD8" w:rsidP="00191BD8">
      <w:pPr>
        <w:pStyle w:val="a3"/>
      </w:pPr>
      <w:r>
        <w:rPr>
          <w:color w:val="191919"/>
        </w:rPr>
        <w:t>Книга-произведение (большеформатная, в типовом оформлении).</w:t>
      </w:r>
    </w:p>
    <w:p w14:paraId="6E400566" w14:textId="77777777" w:rsidR="00191BD8" w:rsidRDefault="00191BD8" w:rsidP="00191BD8">
      <w:pPr>
        <w:pStyle w:val="a3"/>
      </w:pPr>
      <w:r>
        <w:rPr>
          <w:color w:val="191919"/>
        </w:rPr>
        <w:t>Обложка книги: информация о книге (название книги), иллюстрация</w:t>
      </w:r>
    </w:p>
    <w:p w14:paraId="291C19E2" w14:textId="77777777" w:rsidR="00191BD8" w:rsidRDefault="00191BD8" w:rsidP="00191BD8">
      <w:pPr>
        <w:pStyle w:val="a3"/>
      </w:pPr>
      <w:r>
        <w:rPr>
          <w:color w:val="191919"/>
        </w:rPr>
        <w:t>(определение темы и жанра). Классификация книг по темам и жанрам</w:t>
      </w:r>
    </w:p>
    <w:p w14:paraId="3619C872" w14:textId="77777777" w:rsidR="00191BD8" w:rsidRDefault="00191BD8" w:rsidP="00191BD8">
      <w:pPr>
        <w:pStyle w:val="a3"/>
      </w:pPr>
      <w:r>
        <w:rPr>
          <w:color w:val="191919"/>
        </w:rPr>
        <w:t>(работа в группах).</w:t>
      </w:r>
    </w:p>
    <w:p w14:paraId="162B92FC" w14:textId="77777777" w:rsidR="00191BD8" w:rsidRDefault="00191BD8" w:rsidP="00191BD8">
      <w:pPr>
        <w:pStyle w:val="a3"/>
      </w:pPr>
      <w:r>
        <w:rPr>
          <w:color w:val="191919"/>
        </w:rPr>
        <w:t>Домашняя библиотека, классная библиотека, школьная библиотека.</w:t>
      </w:r>
    </w:p>
    <w:p w14:paraId="20B291A9" w14:textId="77777777" w:rsidR="00191BD8" w:rsidRDefault="00191BD8" w:rsidP="00191BD8">
      <w:pPr>
        <w:pStyle w:val="a3"/>
      </w:pPr>
      <w:r>
        <w:rPr>
          <w:color w:val="191919"/>
        </w:rPr>
        <w:t>Правила поведения в библиотеке.</w:t>
      </w:r>
      <w:r w:rsidR="00B54B52">
        <w:rPr>
          <w:color w:val="191919"/>
        </w:rPr>
        <w:t xml:space="preserve"> Экскурсия в библиотеку.</w:t>
      </w:r>
    </w:p>
    <w:p w14:paraId="7D8AB823" w14:textId="77777777" w:rsidR="00191BD8" w:rsidRDefault="00191BD8" w:rsidP="00191BD8">
      <w:pPr>
        <w:pStyle w:val="a3"/>
      </w:pPr>
      <w:r>
        <w:rPr>
          <w:b/>
          <w:bCs/>
          <w:color w:val="191919"/>
        </w:rPr>
        <w:t>Народная мудрость. Книги-сборники</w:t>
      </w:r>
      <w:r>
        <w:rPr>
          <w:rStyle w:val="apple-converted-space"/>
          <w:b/>
          <w:bCs/>
          <w:color w:val="191919"/>
        </w:rPr>
        <w:t> </w:t>
      </w:r>
      <w:r w:rsidR="00780D85">
        <w:rPr>
          <w:color w:val="191919"/>
        </w:rPr>
        <w:t>(</w:t>
      </w:r>
      <w:r w:rsidR="00F277DB">
        <w:rPr>
          <w:b/>
          <w:color w:val="191919"/>
        </w:rPr>
        <w:t>8</w:t>
      </w:r>
      <w:r w:rsidRPr="00D32BF4">
        <w:rPr>
          <w:b/>
          <w:color w:val="191919"/>
        </w:rPr>
        <w:t xml:space="preserve"> ч)</w:t>
      </w:r>
    </w:p>
    <w:p w14:paraId="4DC71C50" w14:textId="77777777" w:rsidR="00191BD8" w:rsidRDefault="00191BD8" w:rsidP="00191BD8">
      <w:pPr>
        <w:pStyle w:val="a3"/>
      </w:pPr>
      <w:r>
        <w:rPr>
          <w:color w:val="191919"/>
        </w:rPr>
        <w:t>Книги-сборники малых жанров фольклора. Особенности детских</w:t>
      </w:r>
    </w:p>
    <w:p w14:paraId="6A95FDCE" w14:textId="77777777" w:rsidR="00191BD8" w:rsidRDefault="00191BD8" w:rsidP="00191BD8">
      <w:pPr>
        <w:pStyle w:val="a3"/>
      </w:pPr>
      <w:r>
        <w:rPr>
          <w:color w:val="191919"/>
        </w:rPr>
        <w:t>книг с фольклорными произведениями для детей (оформление, тексты).</w:t>
      </w:r>
    </w:p>
    <w:p w14:paraId="1736B263" w14:textId="77777777" w:rsidR="00191BD8" w:rsidRDefault="00191BD8" w:rsidP="00191BD8">
      <w:pPr>
        <w:pStyle w:val="a3"/>
      </w:pPr>
      <w:r>
        <w:rPr>
          <w:color w:val="191919"/>
        </w:rPr>
        <w:t>Игры «Посчитайся», «Отгадай загадку».</w:t>
      </w:r>
    </w:p>
    <w:p w14:paraId="28663EAE" w14:textId="77777777" w:rsidR="00191BD8" w:rsidRDefault="00191BD8" w:rsidP="00191BD8">
      <w:pPr>
        <w:pStyle w:val="a3"/>
      </w:pPr>
      <w:r>
        <w:rPr>
          <w:color w:val="191919"/>
        </w:rPr>
        <w:t>Творческая работа «Сочини загадку».</w:t>
      </w:r>
      <w:r w:rsidR="0055105E">
        <w:rPr>
          <w:color w:val="191919"/>
        </w:rPr>
        <w:t xml:space="preserve">                                                                                                                       </w:t>
      </w:r>
      <w:r w:rsidR="0055105E" w:rsidRPr="0055105E">
        <w:t xml:space="preserve"> </w:t>
      </w:r>
      <w:r w:rsidR="0055105E" w:rsidRPr="0055105E">
        <w:rPr>
          <w:b/>
          <w:color w:val="191919"/>
        </w:rPr>
        <w:t>Формы организации учебных занятий</w:t>
      </w:r>
      <w:r w:rsidR="0055105E" w:rsidRPr="0055105E">
        <w:rPr>
          <w:color w:val="191919"/>
        </w:rPr>
        <w:t xml:space="preserve">: литературная гостиная. аукцион знаний, урок открытых </w:t>
      </w:r>
      <w:proofErr w:type="gramStart"/>
      <w:r w:rsidR="0055105E" w:rsidRPr="0055105E">
        <w:rPr>
          <w:color w:val="191919"/>
        </w:rPr>
        <w:t>мыслей,  урок</w:t>
      </w:r>
      <w:proofErr w:type="gramEnd"/>
      <w:r w:rsidR="0055105E" w:rsidRPr="0055105E">
        <w:rPr>
          <w:color w:val="191919"/>
        </w:rPr>
        <w:t xml:space="preserve"> –путешествие, урок творчества, ролевая игра, творческий отчет, урок – диалог.   </w:t>
      </w:r>
      <w:r w:rsidR="0055105E">
        <w:rPr>
          <w:color w:val="191919"/>
        </w:rPr>
        <w:t xml:space="preserve">                                                                                                                              </w:t>
      </w:r>
      <w:r w:rsidR="0055105E" w:rsidRPr="0055105E">
        <w:rPr>
          <w:b/>
          <w:color w:val="191919"/>
        </w:rPr>
        <w:t>Основные виды учебной деятельности</w:t>
      </w:r>
      <w:r w:rsidR="0055105E" w:rsidRPr="0055105E">
        <w:rPr>
          <w:color w:val="191919"/>
        </w:rPr>
        <w:t>: парная, групповая, коллективная, индивидуально-</w:t>
      </w:r>
      <w:proofErr w:type="gramStart"/>
      <w:r w:rsidR="0055105E" w:rsidRPr="0055105E">
        <w:rPr>
          <w:color w:val="191919"/>
        </w:rPr>
        <w:t>обособленная,  слушание</w:t>
      </w:r>
      <w:proofErr w:type="gramEnd"/>
      <w:r w:rsidR="0055105E" w:rsidRPr="0055105E">
        <w:rPr>
          <w:color w:val="191919"/>
        </w:rPr>
        <w:t xml:space="preserve"> объяснений учителя, самостоятельная работа с учебником, систематизация учебного материала, анализ проблемных ситуаций, работа с раздаточным материалом.</w:t>
      </w:r>
    </w:p>
    <w:p w14:paraId="757F7452" w14:textId="77777777" w:rsidR="00191BD8" w:rsidRDefault="00F277DB" w:rsidP="00191BD8">
      <w:pPr>
        <w:pStyle w:val="a3"/>
      </w:pPr>
      <w:r>
        <w:rPr>
          <w:b/>
          <w:bCs/>
          <w:color w:val="191919"/>
        </w:rPr>
        <w:lastRenderedPageBreak/>
        <w:t xml:space="preserve">Русские народные сказки (5 </w:t>
      </w:r>
      <w:r w:rsidR="00B21E47">
        <w:rPr>
          <w:b/>
          <w:bCs/>
          <w:color w:val="191919"/>
        </w:rPr>
        <w:t>ч)</w:t>
      </w:r>
      <w:r w:rsidR="00191BD8">
        <w:rPr>
          <w:color w:val="191919"/>
        </w:rPr>
        <w:t xml:space="preserve"> </w:t>
      </w:r>
    </w:p>
    <w:p w14:paraId="359E6932" w14:textId="77777777" w:rsidR="00191BD8" w:rsidRDefault="00191BD8" w:rsidP="00191BD8">
      <w:pPr>
        <w:pStyle w:val="a3"/>
      </w:pPr>
      <w:r>
        <w:rPr>
          <w:color w:val="191919"/>
        </w:rPr>
        <w:t>Книги-сборники «Русские народные сказки». Книги-произведения.</w:t>
      </w:r>
    </w:p>
    <w:p w14:paraId="1936834D" w14:textId="77777777" w:rsidR="00191BD8" w:rsidRDefault="00191BD8" w:rsidP="00191BD8">
      <w:pPr>
        <w:pStyle w:val="a3"/>
      </w:pPr>
      <w:r>
        <w:rPr>
          <w:color w:val="191919"/>
        </w:rPr>
        <w:t>Сказки народов России и народов мира. Оформление выставки книг.</w:t>
      </w:r>
    </w:p>
    <w:p w14:paraId="5B57D62C" w14:textId="77777777" w:rsidR="00191BD8" w:rsidRDefault="00191BD8" w:rsidP="00191BD8">
      <w:pPr>
        <w:pStyle w:val="a3"/>
      </w:pPr>
      <w:r>
        <w:rPr>
          <w:color w:val="191919"/>
        </w:rPr>
        <w:t>Подготовка проведения конкурса «Герои народных сказок», инсценирование.</w:t>
      </w:r>
    </w:p>
    <w:p w14:paraId="53C02E79" w14:textId="77777777" w:rsidR="00286369" w:rsidRDefault="00191BD8" w:rsidP="00191BD8">
      <w:pPr>
        <w:pStyle w:val="a3"/>
        <w:rPr>
          <w:color w:val="191919"/>
        </w:rPr>
      </w:pPr>
      <w:r>
        <w:rPr>
          <w:color w:val="191919"/>
        </w:rPr>
        <w:t>Домики-сказки (коллективная проектная деятельность).</w:t>
      </w:r>
      <w:r w:rsidR="00B21E47" w:rsidRPr="00B21E47">
        <w:t xml:space="preserve"> </w:t>
      </w:r>
      <w:r w:rsidR="00B21E47">
        <w:t xml:space="preserve">                                                                    </w:t>
      </w:r>
      <w:r w:rsidR="00B21E47" w:rsidRPr="00B21E47">
        <w:rPr>
          <w:b/>
          <w:color w:val="191919"/>
        </w:rPr>
        <w:t>Формы организации учебных занятий</w:t>
      </w:r>
      <w:r w:rsidR="00B21E47" w:rsidRPr="00B21E47">
        <w:rPr>
          <w:color w:val="191919"/>
        </w:rPr>
        <w:t>: урок открытых мыслей, деловая игра, урок творчества</w:t>
      </w:r>
      <w:proofErr w:type="gramStart"/>
      <w:r w:rsidR="00B21E47" w:rsidRPr="00B21E47">
        <w:rPr>
          <w:color w:val="191919"/>
        </w:rPr>
        <w:t>, ,</w:t>
      </w:r>
      <w:proofErr w:type="gramEnd"/>
      <w:r w:rsidR="00B21E47" w:rsidRPr="00B21E47">
        <w:rPr>
          <w:color w:val="191919"/>
        </w:rPr>
        <w:t xml:space="preserve"> диспуты, , урок – диалог, исполнение сказочного сюжета.   </w:t>
      </w:r>
      <w:r w:rsidR="00B21E47">
        <w:rPr>
          <w:color w:val="191919"/>
        </w:rPr>
        <w:t xml:space="preserve">                                        </w:t>
      </w:r>
    </w:p>
    <w:p w14:paraId="0EC3C5A8" w14:textId="77777777" w:rsidR="00191BD8" w:rsidRDefault="00B21E47" w:rsidP="00286369">
      <w:pPr>
        <w:pStyle w:val="a3"/>
        <w:jc w:val="both"/>
      </w:pPr>
      <w:r w:rsidRPr="00B21E47">
        <w:rPr>
          <w:b/>
          <w:color w:val="191919"/>
        </w:rPr>
        <w:t>Основные виды учебной деятельности</w:t>
      </w:r>
      <w:r w:rsidRPr="00B21E47">
        <w:rPr>
          <w:color w:val="191919"/>
        </w:rPr>
        <w:t>: парная, групповая, коллективная, индивидуально-</w:t>
      </w:r>
      <w:proofErr w:type="gramStart"/>
      <w:r w:rsidRPr="00B21E47">
        <w:rPr>
          <w:color w:val="191919"/>
        </w:rPr>
        <w:t>обособленная,  слушание</w:t>
      </w:r>
      <w:proofErr w:type="gramEnd"/>
      <w:r w:rsidRPr="00B21E47">
        <w:rPr>
          <w:color w:val="191919"/>
        </w:rPr>
        <w:t xml:space="preserve"> объяснений учителя, самостоятельная работа с учебником,  систематизация учебного материала, анализ проблемных ситуаций, работа с раздаточным материалом, слушание и анализ выступлений своих товарищей.</w:t>
      </w:r>
    </w:p>
    <w:p w14:paraId="07826E83" w14:textId="77777777" w:rsidR="00191BD8" w:rsidRDefault="00B21E47" w:rsidP="00191BD8">
      <w:pPr>
        <w:pStyle w:val="a3"/>
      </w:pPr>
      <w:r>
        <w:rPr>
          <w:b/>
          <w:bCs/>
          <w:color w:val="191919"/>
        </w:rPr>
        <w:t>П</w:t>
      </w:r>
      <w:r w:rsidR="00191BD8">
        <w:rPr>
          <w:b/>
          <w:bCs/>
          <w:color w:val="191919"/>
        </w:rPr>
        <w:t>исатели</w:t>
      </w:r>
      <w:r w:rsidR="00191BD8">
        <w:rPr>
          <w:rStyle w:val="apple-converted-space"/>
          <w:b/>
          <w:bCs/>
          <w:color w:val="191919"/>
        </w:rPr>
        <w:t> </w:t>
      </w:r>
      <w:r>
        <w:rPr>
          <w:rStyle w:val="apple-converted-space"/>
          <w:b/>
          <w:bCs/>
          <w:color w:val="191919"/>
        </w:rPr>
        <w:t xml:space="preserve">детям </w:t>
      </w:r>
      <w:r w:rsidR="00F277DB">
        <w:rPr>
          <w:b/>
          <w:color w:val="191919"/>
        </w:rPr>
        <w:t xml:space="preserve">(12 </w:t>
      </w:r>
      <w:r w:rsidRPr="00D32BF4">
        <w:rPr>
          <w:b/>
          <w:color w:val="191919"/>
        </w:rPr>
        <w:t>ч)</w:t>
      </w:r>
    </w:p>
    <w:p w14:paraId="31D65F13" w14:textId="77777777" w:rsidR="00191BD8" w:rsidRDefault="00191BD8" w:rsidP="00191BD8">
      <w:pPr>
        <w:pStyle w:val="a3"/>
      </w:pPr>
      <w:r>
        <w:rPr>
          <w:color w:val="191919"/>
        </w:rPr>
        <w:t>Книги С. Маршака для детей. Сказки, стихотворения, загадки.</w:t>
      </w:r>
    </w:p>
    <w:p w14:paraId="080A1A52" w14:textId="77777777" w:rsidR="00191BD8" w:rsidRDefault="00191BD8" w:rsidP="00191BD8">
      <w:pPr>
        <w:pStyle w:val="a3"/>
      </w:pPr>
      <w:r>
        <w:rPr>
          <w:color w:val="191919"/>
        </w:rPr>
        <w:t>К. Чуковский детям: книги-произведения, книги-сборники.</w:t>
      </w:r>
    </w:p>
    <w:p w14:paraId="06A07B08" w14:textId="77777777" w:rsidR="00191BD8" w:rsidRDefault="00191BD8" w:rsidP="00191BD8">
      <w:pPr>
        <w:pStyle w:val="a3"/>
      </w:pPr>
      <w:r>
        <w:rPr>
          <w:color w:val="191919"/>
        </w:rPr>
        <w:t>Книги Е. Чарушина для детей. Герои книг Е. Чарушина.</w:t>
      </w:r>
    </w:p>
    <w:p w14:paraId="559CA112" w14:textId="77777777" w:rsidR="00191BD8" w:rsidRDefault="00191BD8" w:rsidP="00286369">
      <w:pPr>
        <w:pStyle w:val="a3"/>
        <w:jc w:val="both"/>
      </w:pPr>
      <w:r>
        <w:rPr>
          <w:color w:val="191919"/>
        </w:rPr>
        <w:t>Книги-сборники произведений современных детских писателей.</w:t>
      </w:r>
      <w:r w:rsidR="009F7AA9" w:rsidRPr="009F7AA9">
        <w:t xml:space="preserve"> </w:t>
      </w:r>
      <w:r w:rsidR="009F7AA9">
        <w:t xml:space="preserve">                                                                                               </w:t>
      </w:r>
      <w:r w:rsidR="009F7AA9" w:rsidRPr="009F7AA9">
        <w:rPr>
          <w:b/>
          <w:color w:val="191919"/>
        </w:rPr>
        <w:t>Формы организации учебных занятий</w:t>
      </w:r>
      <w:r w:rsidR="009F7AA9" w:rsidRPr="009F7AA9">
        <w:rPr>
          <w:color w:val="191919"/>
        </w:rPr>
        <w:t xml:space="preserve">: урок открытых мыслей, деловая игра, урок творчества, </w:t>
      </w:r>
      <w:proofErr w:type="gramStart"/>
      <w:r w:rsidR="009F7AA9" w:rsidRPr="009F7AA9">
        <w:rPr>
          <w:color w:val="191919"/>
        </w:rPr>
        <w:t>диспуты,  урок</w:t>
      </w:r>
      <w:proofErr w:type="gramEnd"/>
      <w:r w:rsidR="009F7AA9" w:rsidRPr="009F7AA9">
        <w:rPr>
          <w:color w:val="191919"/>
        </w:rPr>
        <w:t xml:space="preserve"> – диало</w:t>
      </w:r>
      <w:r w:rsidR="00D32BF4">
        <w:rPr>
          <w:color w:val="191919"/>
        </w:rPr>
        <w:t>г, исполнение сказочного сюжета, праздник посвящение в читатели.</w:t>
      </w:r>
      <w:r w:rsidR="009F7AA9" w:rsidRPr="009F7AA9">
        <w:rPr>
          <w:color w:val="191919"/>
        </w:rPr>
        <w:t xml:space="preserve">  </w:t>
      </w:r>
      <w:r w:rsidR="009F7AA9">
        <w:rPr>
          <w:color w:val="191919"/>
        </w:rPr>
        <w:t xml:space="preserve">                               </w:t>
      </w:r>
      <w:r w:rsidR="00D32BF4">
        <w:rPr>
          <w:color w:val="191919"/>
        </w:rPr>
        <w:t xml:space="preserve">                                                                          </w:t>
      </w:r>
      <w:r w:rsidR="009F7AA9">
        <w:rPr>
          <w:color w:val="191919"/>
        </w:rPr>
        <w:t xml:space="preserve">   </w:t>
      </w:r>
      <w:r w:rsidR="009F7AA9" w:rsidRPr="009F7AA9">
        <w:rPr>
          <w:color w:val="191919"/>
        </w:rPr>
        <w:t xml:space="preserve"> </w:t>
      </w:r>
      <w:r w:rsidR="009F7AA9" w:rsidRPr="009F7AA9">
        <w:rPr>
          <w:b/>
          <w:color w:val="191919"/>
        </w:rPr>
        <w:t>Основные виды учебной деятельности:</w:t>
      </w:r>
      <w:r w:rsidR="009F7AA9" w:rsidRPr="009F7AA9">
        <w:rPr>
          <w:color w:val="191919"/>
        </w:rPr>
        <w:t xml:space="preserve"> парная, групповая, коллективная, индивидуально-</w:t>
      </w:r>
      <w:proofErr w:type="gramStart"/>
      <w:r w:rsidR="009F7AA9" w:rsidRPr="009F7AA9">
        <w:rPr>
          <w:color w:val="191919"/>
        </w:rPr>
        <w:t>обособленная,  слушание</w:t>
      </w:r>
      <w:proofErr w:type="gramEnd"/>
      <w:r w:rsidR="009F7AA9" w:rsidRPr="009F7AA9">
        <w:rPr>
          <w:color w:val="191919"/>
        </w:rPr>
        <w:t xml:space="preserve"> объяснений учителя, самостоятельная работа с учебником,  систематизация учебного материала, анализ проблемных ситуаций, работа с раздаточным материалом, слушание и анализ выступлений своих товарищей.</w:t>
      </w:r>
    </w:p>
    <w:p w14:paraId="74DC0E18" w14:textId="77777777" w:rsidR="00191BD8" w:rsidRDefault="00191BD8" w:rsidP="00191BD8">
      <w:pPr>
        <w:pStyle w:val="a3"/>
      </w:pPr>
      <w:r>
        <w:rPr>
          <w:b/>
          <w:bCs/>
          <w:color w:val="191919"/>
        </w:rPr>
        <w:t>Дети — герои книг</w:t>
      </w:r>
      <w:r>
        <w:rPr>
          <w:rStyle w:val="apple-converted-space"/>
          <w:b/>
          <w:bCs/>
          <w:color w:val="191919"/>
        </w:rPr>
        <w:t> </w:t>
      </w:r>
      <w:r w:rsidR="00F277DB">
        <w:rPr>
          <w:color w:val="191919"/>
        </w:rPr>
        <w:t>(6</w:t>
      </w:r>
      <w:r>
        <w:rPr>
          <w:color w:val="191919"/>
        </w:rPr>
        <w:t xml:space="preserve"> ч)</w:t>
      </w:r>
    </w:p>
    <w:p w14:paraId="3915B7C3" w14:textId="77777777" w:rsidR="00191BD8" w:rsidRDefault="00191BD8" w:rsidP="00191BD8">
      <w:pPr>
        <w:pStyle w:val="a3"/>
      </w:pPr>
      <w:r>
        <w:rPr>
          <w:color w:val="191919"/>
        </w:rPr>
        <w:t>сказка А.Н. Толстого «Приключения</w:t>
      </w:r>
    </w:p>
    <w:p w14:paraId="11379639" w14:textId="77777777" w:rsidR="00191BD8" w:rsidRDefault="00191BD8" w:rsidP="00191BD8">
      <w:pPr>
        <w:pStyle w:val="a3"/>
      </w:pPr>
      <w:r>
        <w:rPr>
          <w:color w:val="191919"/>
        </w:rPr>
        <w:t>Буратино», Ш. Перро «Красная шапочка». Парад героев сказок.</w:t>
      </w:r>
    </w:p>
    <w:p w14:paraId="1C8ACF24" w14:textId="77777777" w:rsidR="00191BD8" w:rsidRDefault="00191BD8" w:rsidP="00717F01">
      <w:pPr>
        <w:pStyle w:val="a3"/>
      </w:pPr>
      <w:r>
        <w:rPr>
          <w:color w:val="191919"/>
        </w:rPr>
        <w:t>В. Драгунский</w:t>
      </w:r>
      <w:r w:rsidR="003D2C6F">
        <w:rPr>
          <w:color w:val="191919"/>
        </w:rPr>
        <w:t xml:space="preserve"> «Денискины рассказы»</w:t>
      </w:r>
      <w:r w:rsidR="00BC4337" w:rsidRPr="00BC4337">
        <w:rPr>
          <w:color w:val="191919"/>
        </w:rPr>
        <w:t xml:space="preserve"> </w:t>
      </w:r>
      <w:r w:rsidR="00BC4337">
        <w:rPr>
          <w:color w:val="191919"/>
        </w:rPr>
        <w:t>Детские журналы «Мурзилка», «Зёрнышко». Произведения детских</w:t>
      </w:r>
      <w:r w:rsidR="00BC4337" w:rsidRPr="00BC4337">
        <w:rPr>
          <w:color w:val="191919"/>
        </w:rPr>
        <w:t xml:space="preserve"> </w:t>
      </w:r>
      <w:r w:rsidR="00BC4337">
        <w:rPr>
          <w:color w:val="191919"/>
        </w:rPr>
        <w:t>писателей на страницах журналов.</w:t>
      </w:r>
    </w:p>
    <w:p w14:paraId="14396808" w14:textId="77777777" w:rsidR="00B54B52" w:rsidRPr="00B54B52" w:rsidRDefault="00717F01" w:rsidP="00286369">
      <w:pPr>
        <w:pStyle w:val="a3"/>
        <w:jc w:val="both"/>
      </w:pPr>
      <w:r w:rsidRPr="0055105E">
        <w:rPr>
          <w:b/>
          <w:color w:val="191919"/>
        </w:rPr>
        <w:t>Формы организации учебных занятий</w:t>
      </w:r>
      <w:r w:rsidRPr="0055105E">
        <w:rPr>
          <w:color w:val="191919"/>
        </w:rPr>
        <w:t xml:space="preserve">: литературная гостиная. аукцион знаний, урок открытых </w:t>
      </w:r>
      <w:proofErr w:type="gramStart"/>
      <w:r w:rsidRPr="0055105E">
        <w:rPr>
          <w:color w:val="191919"/>
        </w:rPr>
        <w:t>мыслей,  урок</w:t>
      </w:r>
      <w:proofErr w:type="gramEnd"/>
      <w:r w:rsidRPr="0055105E">
        <w:rPr>
          <w:color w:val="191919"/>
        </w:rPr>
        <w:t xml:space="preserve"> –путешествие, урок творчества, ролевая игра, творческий отчет, урок – диалог.   </w:t>
      </w:r>
      <w:r>
        <w:rPr>
          <w:color w:val="191919"/>
        </w:rPr>
        <w:t xml:space="preserve">                                                                                                                              </w:t>
      </w:r>
      <w:r w:rsidRPr="0055105E">
        <w:rPr>
          <w:b/>
          <w:color w:val="191919"/>
        </w:rPr>
        <w:t>Основные виды учебной деятельности</w:t>
      </w:r>
      <w:r w:rsidRPr="0055105E">
        <w:rPr>
          <w:color w:val="191919"/>
        </w:rPr>
        <w:t>: парная, групповая, коллективная, индивидуально-</w:t>
      </w:r>
      <w:proofErr w:type="gramStart"/>
      <w:r w:rsidRPr="0055105E">
        <w:rPr>
          <w:color w:val="191919"/>
        </w:rPr>
        <w:t>обособленная,  слушание</w:t>
      </w:r>
      <w:proofErr w:type="gramEnd"/>
      <w:r w:rsidRPr="0055105E">
        <w:rPr>
          <w:color w:val="191919"/>
        </w:rPr>
        <w:t xml:space="preserve"> объяснений учителя, самостоятельная работа с учебником, систематизация учебного материала, анализ проблемных ситуаций, работа с раздаточным материалом.</w:t>
      </w:r>
      <w:r w:rsidR="00307020">
        <w:rPr>
          <w:color w:val="191919"/>
        </w:rPr>
        <w:t xml:space="preserve">            </w:t>
      </w:r>
      <w:r w:rsidR="00477C9E">
        <w:rPr>
          <w:color w:val="191919"/>
        </w:rPr>
        <w:t xml:space="preserve">             </w:t>
      </w:r>
      <w:r w:rsidR="00307020">
        <w:rPr>
          <w:color w:val="191919"/>
        </w:rPr>
        <w:t xml:space="preserve">     </w:t>
      </w:r>
    </w:p>
    <w:p w14:paraId="7958A71C" w14:textId="77777777" w:rsidR="00B54B52" w:rsidRDefault="00B54B52" w:rsidP="00EB6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90FE3D1" w14:textId="77777777" w:rsidR="00286369" w:rsidRDefault="00286369" w:rsidP="00EB6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1A3B280" w14:textId="77777777" w:rsidR="00286369" w:rsidRDefault="00286369" w:rsidP="00EB6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003AFB8" w14:textId="77777777" w:rsidR="00286369" w:rsidRDefault="00286369" w:rsidP="00EB6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878E9CD" w14:textId="77777777" w:rsidR="00286369" w:rsidRDefault="00286369" w:rsidP="00EB6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1AE5402" w14:textId="77777777" w:rsidR="00286369" w:rsidRDefault="00286369" w:rsidP="00EB6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7D9B85B" w14:textId="77777777" w:rsidR="00286369" w:rsidRDefault="00286369" w:rsidP="00EB6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6682368D" w14:textId="77777777" w:rsidR="00286369" w:rsidRDefault="00286369" w:rsidP="00EB6B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C73A19B" w14:textId="11B7E6CB" w:rsidR="00EB6BEE" w:rsidRPr="00E1526E" w:rsidRDefault="00E1526E" w:rsidP="00EB6B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4.</w:t>
      </w:r>
      <w:r w:rsidR="00EB6BEE" w:rsidRPr="00E152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ТЕМАТИЧЕСКОЕ ПЛАНИРОВАНИЕ</w:t>
      </w:r>
    </w:p>
    <w:p w14:paraId="6B0B7DBD" w14:textId="77777777" w:rsidR="00EB6BEE" w:rsidRPr="00EB6BEE" w:rsidRDefault="00EB6BEE" w:rsidP="00EB6B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B6B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</w:t>
      </w:r>
    </w:p>
    <w:tbl>
      <w:tblPr>
        <w:tblW w:w="11109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093"/>
        <w:gridCol w:w="1678"/>
        <w:gridCol w:w="1899"/>
        <w:gridCol w:w="1166"/>
        <w:gridCol w:w="2385"/>
        <w:gridCol w:w="14"/>
      </w:tblGrid>
      <w:tr w:rsidR="00E1526E" w:rsidRPr="00EB6BEE" w14:paraId="37438452" w14:textId="77777777" w:rsidTr="00667A2E">
        <w:trPr>
          <w:gridAfter w:val="1"/>
          <w:wAfter w:w="14" w:type="dxa"/>
          <w:trHeight w:val="396"/>
        </w:trPr>
        <w:tc>
          <w:tcPr>
            <w:tcW w:w="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3B1F9" w14:textId="77777777" w:rsidR="00E1526E" w:rsidRPr="00EB6BEE" w:rsidRDefault="00E1526E" w:rsidP="00EB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88733448c9aa90e96f40f775a41c038b7bd00189"/>
            <w:bookmarkStart w:id="3" w:name="0"/>
            <w:bookmarkEnd w:id="2"/>
            <w:bookmarkEnd w:id="3"/>
            <w:r w:rsidRPr="00EB6B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 </w:t>
            </w:r>
          </w:p>
        </w:tc>
        <w:tc>
          <w:tcPr>
            <w:tcW w:w="3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F701A" w14:textId="77777777" w:rsidR="00E1526E" w:rsidRPr="00EB6BEE" w:rsidRDefault="00E1526E" w:rsidP="00EB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1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C7CB3" w14:textId="77777777" w:rsidR="00E1526E" w:rsidRPr="00EB6BEE" w:rsidRDefault="00E1526E" w:rsidP="00EB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89E0B" w14:textId="571DBDDB" w:rsidR="00E1526E" w:rsidRPr="00EB6BEE" w:rsidRDefault="00E1526E" w:rsidP="00EB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753DC9F" w14:textId="209B775B" w:rsidR="00E1526E" w:rsidRPr="00D32BF4" w:rsidRDefault="00E1526E">
            <w:pPr>
              <w:rPr>
                <w:b/>
              </w:rPr>
            </w:pPr>
          </w:p>
        </w:tc>
      </w:tr>
      <w:tr w:rsidR="00667A2E" w:rsidRPr="00EB6BEE" w14:paraId="3EA35FB1" w14:textId="77777777" w:rsidTr="008B5C88">
        <w:trPr>
          <w:gridAfter w:val="1"/>
          <w:wAfter w:w="14" w:type="dxa"/>
          <w:trHeight w:val="33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4381F59" w14:textId="77777777" w:rsidR="00667A2E" w:rsidRPr="00EB6BEE" w:rsidRDefault="00667A2E" w:rsidP="00EB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8175FD6" w14:textId="77777777" w:rsidR="00667A2E" w:rsidRPr="00EB6BEE" w:rsidRDefault="00667A2E" w:rsidP="00EB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C49205" w14:textId="77777777" w:rsidR="00667A2E" w:rsidRPr="00EB6BEE" w:rsidRDefault="00667A2E" w:rsidP="00EB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6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6FC6A" w14:textId="2B0958AC" w:rsidR="00667A2E" w:rsidRPr="00EB6BEE" w:rsidRDefault="00667A2E" w:rsidP="00EB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E76E0" w14:textId="77777777" w:rsidR="00667A2E" w:rsidRPr="00EB6BEE" w:rsidRDefault="00667A2E"/>
        </w:tc>
      </w:tr>
      <w:tr w:rsidR="00667A2E" w:rsidRPr="00EB6BEE" w14:paraId="402CDD35" w14:textId="77777777" w:rsidTr="000F16E3">
        <w:trPr>
          <w:gridAfter w:val="1"/>
          <w:wAfter w:w="14" w:type="dxa"/>
          <w:trHeight w:val="758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AEDEF" w14:textId="77777777" w:rsidR="00667A2E" w:rsidRPr="00EB6BEE" w:rsidRDefault="00667A2E" w:rsidP="00EB6B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69B20" w14:textId="77777777" w:rsidR="00667A2E" w:rsidRPr="00EB6BEE" w:rsidRDefault="00667A2E" w:rsidP="00EB6B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Вводное занятие. Игра –путешествие «В страну Знаний»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A0865" w14:textId="77777777" w:rsidR="00667A2E" w:rsidRPr="00EB6BEE" w:rsidRDefault="00667A2E" w:rsidP="00EB6BE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74018" w14:textId="77777777" w:rsidR="00667A2E" w:rsidRPr="00EB6BEE" w:rsidRDefault="00667A2E" w:rsidP="00EB6BE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B9C0" w14:textId="77777777" w:rsidR="00667A2E" w:rsidRPr="00EB6BEE" w:rsidRDefault="00667A2E"/>
        </w:tc>
      </w:tr>
      <w:tr w:rsidR="00667A2E" w:rsidRPr="00EB6BEE" w14:paraId="290F3527" w14:textId="77777777" w:rsidTr="00E4333F">
        <w:trPr>
          <w:gridAfter w:val="1"/>
          <w:wAfter w:w="14" w:type="dxa"/>
          <w:trHeight w:val="758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F07A8" w14:textId="77777777" w:rsidR="00667A2E" w:rsidRPr="00EB6BEE" w:rsidRDefault="00667A2E" w:rsidP="00EB6B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583DB" w14:textId="77777777" w:rsidR="00667A2E" w:rsidRPr="00EB6BEE" w:rsidRDefault="00667A2E" w:rsidP="00EB6B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«Кузовок сказок»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Правила обращения с книгами.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061DE" w14:textId="77777777" w:rsidR="00667A2E" w:rsidRPr="00EB6BEE" w:rsidRDefault="00667A2E" w:rsidP="00EB6BE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3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096EA" w14:textId="77777777" w:rsidR="00667A2E" w:rsidRPr="00EB6BEE" w:rsidRDefault="00667A2E" w:rsidP="00EB6BE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36A5" w14:textId="77777777" w:rsidR="00667A2E" w:rsidRPr="00EB6BEE" w:rsidRDefault="00667A2E"/>
        </w:tc>
      </w:tr>
      <w:tr w:rsidR="00780D85" w:rsidRPr="00286369" w14:paraId="4A094695" w14:textId="77777777" w:rsidTr="00F277DB">
        <w:trPr>
          <w:gridAfter w:val="1"/>
          <w:wAfter w:w="14" w:type="dxa"/>
          <w:trHeight w:val="104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6F182" w14:textId="77777777" w:rsidR="00780D85" w:rsidRPr="00286369" w:rsidRDefault="00780D85" w:rsidP="00EB6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63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21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BE7FC" w14:textId="77777777" w:rsidR="00780D85" w:rsidRPr="00286369" w:rsidRDefault="00F277DB" w:rsidP="00EB6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Народная мудрость (8 </w:t>
            </w:r>
            <w:proofErr w:type="gramStart"/>
            <w:r w:rsidR="00780D85" w:rsidRPr="0028636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</w:t>
            </w:r>
            <w:r w:rsidR="00780D85" w:rsidRPr="002863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</w:p>
          <w:p w14:paraId="7E9F8DA1" w14:textId="77777777" w:rsidR="00780D85" w:rsidRPr="00286369" w:rsidRDefault="00780D85">
            <w:pPr>
              <w:rPr>
                <w:rFonts w:ascii="Times New Roman" w:hAnsi="Times New Roman" w:cs="Times New Roman"/>
              </w:rPr>
            </w:pPr>
          </w:p>
        </w:tc>
      </w:tr>
      <w:tr w:rsidR="00780D85" w:rsidRPr="00EB6BEE" w14:paraId="3C44E889" w14:textId="77777777" w:rsidTr="00F277DB">
        <w:trPr>
          <w:gridAfter w:val="1"/>
          <w:wAfter w:w="14" w:type="dxa"/>
          <w:trHeight w:val="654"/>
        </w:trPr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5ADF3" w14:textId="77777777" w:rsidR="00780D85" w:rsidRPr="00EB6BEE" w:rsidRDefault="00286369" w:rsidP="00EB6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F2BBA" w14:textId="77777777" w:rsidR="00780D85" w:rsidRPr="00EB6BEE" w:rsidRDefault="00780D85" w:rsidP="00EB6B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«Заколдованные буквы». </w:t>
            </w: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Игры  с буквами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шалунишками.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D605B" w14:textId="77777777" w:rsidR="00780D85" w:rsidRDefault="00F277DB" w:rsidP="00EB6B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381B" w14:textId="77777777" w:rsidR="00780D85" w:rsidRPr="00EB6BEE" w:rsidRDefault="00780D85" w:rsidP="00EB6BE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354BB" w14:textId="77777777" w:rsidR="00780D85" w:rsidRPr="00EB6BEE" w:rsidRDefault="00780D85" w:rsidP="00EB6BE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63326" w14:textId="77777777" w:rsidR="00780D85" w:rsidRPr="00EB6BEE" w:rsidRDefault="00780D85"/>
        </w:tc>
      </w:tr>
      <w:tr w:rsidR="00E1526E" w:rsidRPr="00EB6BEE" w14:paraId="13720129" w14:textId="77777777" w:rsidTr="00F277DB">
        <w:trPr>
          <w:gridAfter w:val="1"/>
          <w:wAfter w:w="14" w:type="dxa"/>
          <w:trHeight w:val="1264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9E4C" w14:textId="77777777" w:rsidR="00E1526E" w:rsidRPr="00EB6BEE" w:rsidRDefault="00286369" w:rsidP="00EB6B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A8AE0" w14:textId="77777777" w:rsidR="00E1526E" w:rsidRPr="00EB6BEE" w:rsidRDefault="00E1526E" w:rsidP="00EB6BE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«Во поле береза стояла». Малые фольклорные жанры: народные песенки, потешки.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E6EDE" w14:textId="77777777" w:rsidR="00E1526E" w:rsidRPr="00EB6BEE" w:rsidRDefault="00F277DB" w:rsidP="00EB6BE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01D08" w14:textId="77777777" w:rsidR="00E1526E" w:rsidRPr="00EB6BEE" w:rsidRDefault="00E1526E" w:rsidP="00EB6BE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68258" w14:textId="77777777" w:rsidR="00E1526E" w:rsidRPr="00EB6BEE" w:rsidRDefault="00E1526E" w:rsidP="00EB6BE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3138E" w14:textId="77777777" w:rsidR="00E1526E" w:rsidRPr="00EB6BEE" w:rsidRDefault="00E1526E"/>
        </w:tc>
      </w:tr>
      <w:tr w:rsidR="00F277DB" w:rsidRPr="00EB6BEE" w14:paraId="60C04C02" w14:textId="77777777" w:rsidTr="00F8783E">
        <w:trPr>
          <w:gridAfter w:val="1"/>
          <w:wAfter w:w="14" w:type="dxa"/>
          <w:trHeight w:val="758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33BD1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A840F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 живут книги?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Экскурсия в сельскую библиотеку.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92A10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F6FF8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753DD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05CC" w14:textId="77777777" w:rsidR="00F277DB" w:rsidRPr="00EB6BEE" w:rsidRDefault="00F277DB" w:rsidP="00F277DB"/>
        </w:tc>
      </w:tr>
      <w:tr w:rsidR="00F277DB" w:rsidRPr="00EB6BEE" w14:paraId="7052EFE1" w14:textId="77777777" w:rsidTr="00F277DB">
        <w:trPr>
          <w:gridAfter w:val="1"/>
          <w:wAfter w:w="14" w:type="dxa"/>
          <w:trHeight w:val="996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CDF4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9F2B2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«Кто? Откуда? </w:t>
            </w:r>
            <w:proofErr w:type="spellStart"/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Почему?».Малые</w:t>
            </w:r>
            <w:proofErr w:type="spellEnd"/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фольклорные жанры: загадки.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03D1B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4EF42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B5E2B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4B06" w14:textId="77777777" w:rsidR="00F277DB" w:rsidRPr="00EB6BEE" w:rsidRDefault="00F277DB" w:rsidP="00F277DB"/>
        </w:tc>
      </w:tr>
      <w:tr w:rsidR="00F277DB" w:rsidRPr="00EB6BEE" w14:paraId="42933159" w14:textId="77777777" w:rsidTr="00FC62CA">
        <w:trPr>
          <w:gridAfter w:val="1"/>
          <w:wAfter w:w="14" w:type="dxa"/>
          <w:trHeight w:val="101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98E9D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0EAE3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казки о животных. Русская народная сказка. «Петушок- золотой гребешок».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FD5BD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7943E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EED88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6088" w14:textId="77777777" w:rsidR="00F277DB" w:rsidRPr="00EB6BEE" w:rsidRDefault="00F277DB" w:rsidP="00F277DB"/>
        </w:tc>
      </w:tr>
      <w:tr w:rsidR="00F277DB" w:rsidRPr="00EB6BEE" w14:paraId="61239F32" w14:textId="77777777" w:rsidTr="00F277DB">
        <w:trPr>
          <w:gridAfter w:val="1"/>
          <w:wAfter w:w="14" w:type="dxa"/>
          <w:trHeight w:val="1264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90B8F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D39D3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«На дворе трава, на траве дрова». Малые фольклорные жанры: веселые скороговорки, забавные считалки.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03B6E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4B464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93A78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D4C6" w14:textId="77777777" w:rsidR="00F277DB" w:rsidRPr="00EB6BEE" w:rsidRDefault="00F277DB" w:rsidP="00F277DB"/>
        </w:tc>
      </w:tr>
      <w:tr w:rsidR="00F277DB" w:rsidRPr="00EB6BEE" w14:paraId="0F7635BB" w14:textId="77777777" w:rsidTr="00CB0D97">
        <w:trPr>
          <w:gridAfter w:val="1"/>
          <w:wAfter w:w="14" w:type="dxa"/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F3754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A5627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чего состоит книга?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Изготовление закладки.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7D854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2F744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4C2FE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7B90" w14:textId="77777777" w:rsidR="00F277DB" w:rsidRPr="00EB6BEE" w:rsidRDefault="00F277DB" w:rsidP="00F277DB"/>
        </w:tc>
      </w:tr>
      <w:tr w:rsidR="00F277DB" w:rsidRPr="00EB6BEE" w14:paraId="7E7B9345" w14:textId="77777777" w:rsidTr="00CB0D97">
        <w:trPr>
          <w:gridAfter w:val="1"/>
          <w:wAfter w:w="14" w:type="dxa"/>
          <w:trHeight w:val="223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086C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7E7A1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Книжки – малышки.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E07DE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0BD92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54F7F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7A397" w14:textId="77777777" w:rsidR="00F277DB" w:rsidRPr="00EB6BEE" w:rsidRDefault="00F277DB" w:rsidP="00F277DB"/>
        </w:tc>
      </w:tr>
      <w:tr w:rsidR="00F277DB" w:rsidRPr="00EB6BEE" w14:paraId="041991C2" w14:textId="77777777" w:rsidTr="00F277DB">
        <w:trPr>
          <w:gridAfter w:val="1"/>
          <w:wAfter w:w="14" w:type="dxa"/>
          <w:trHeight w:val="282"/>
        </w:trPr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DBFD7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1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58C06" w14:textId="77777777" w:rsidR="00F277DB" w:rsidRPr="00D32BF4" w:rsidRDefault="00F277DB" w:rsidP="00F277DB">
            <w:pPr>
              <w:rPr>
                <w:b/>
              </w:rPr>
            </w:pPr>
            <w:r w:rsidRPr="00D32BF4">
              <w:rPr>
                <w:b/>
              </w:rPr>
              <w:t xml:space="preserve">Русские </w:t>
            </w:r>
            <w:r>
              <w:rPr>
                <w:b/>
              </w:rPr>
              <w:t xml:space="preserve">народные сказки.(5 </w:t>
            </w:r>
            <w:r w:rsidRPr="00D32BF4">
              <w:rPr>
                <w:b/>
              </w:rPr>
              <w:t>ч)</w:t>
            </w:r>
          </w:p>
        </w:tc>
      </w:tr>
      <w:tr w:rsidR="00F277DB" w:rsidRPr="00EB6BEE" w14:paraId="2CDEB472" w14:textId="77777777" w:rsidTr="0072656F">
        <w:trPr>
          <w:gridAfter w:val="1"/>
          <w:wAfter w:w="14" w:type="dxa"/>
          <w:trHeight w:val="758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96F34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C12C7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Расскажи мне сказку. Чтение сказки «Три медведя».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943EA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F704E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42367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C955" w14:textId="77777777" w:rsidR="00F277DB" w:rsidRPr="00EB6BEE" w:rsidRDefault="00F277DB" w:rsidP="00F277DB"/>
        </w:tc>
      </w:tr>
      <w:tr w:rsidR="00F277DB" w:rsidRPr="00EB6BEE" w14:paraId="4B8D4426" w14:textId="77777777" w:rsidTr="00F277DB">
        <w:trPr>
          <w:gridAfter w:val="1"/>
          <w:wAfter w:w="14" w:type="dxa"/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D48E9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30822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Маленький читатель.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BD2FF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A67E3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054D8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3B32A" w14:textId="77777777" w:rsidR="00F277DB" w:rsidRPr="00EB6BEE" w:rsidRDefault="00F277DB" w:rsidP="00F277DB"/>
        </w:tc>
      </w:tr>
      <w:tr w:rsidR="00F277DB" w:rsidRPr="00EB6BEE" w14:paraId="494856C6" w14:textId="77777777" w:rsidTr="00DF14E4">
        <w:trPr>
          <w:gridAfter w:val="1"/>
          <w:wAfter w:w="14" w:type="dxa"/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C433F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C6869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Писатели-юбиляры.    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E312D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16B8E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8091F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9844" w14:textId="77777777" w:rsidR="00F277DB" w:rsidRPr="00EB6BEE" w:rsidRDefault="00F277DB" w:rsidP="00F277DB"/>
        </w:tc>
      </w:tr>
      <w:tr w:rsidR="00F277DB" w:rsidRPr="00EB6BEE" w14:paraId="630FC06A" w14:textId="77777777" w:rsidTr="00F277DB">
        <w:trPr>
          <w:gridAfter w:val="1"/>
          <w:wAfter w:w="14" w:type="dxa"/>
          <w:trHeight w:val="520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BD3F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A197D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– викторина по прочитанным книгам.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0B724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E94AE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A9E52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871BA" w14:textId="77777777" w:rsidR="00F277DB" w:rsidRPr="00EB6BEE" w:rsidRDefault="00F277DB" w:rsidP="00F277DB"/>
        </w:tc>
      </w:tr>
      <w:tr w:rsidR="00F277DB" w:rsidRPr="00EB6BEE" w14:paraId="6FB0A8B0" w14:textId="77777777" w:rsidTr="00F277DB">
        <w:trPr>
          <w:gridAfter w:val="1"/>
          <w:wAfter w:w="14" w:type="dxa"/>
          <w:trHeight w:val="37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58629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8C30F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русских народных</w:t>
            </w: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сказ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01382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91BC6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B4195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FC58" w14:textId="77777777" w:rsidR="00F277DB" w:rsidRPr="00EB6BEE" w:rsidRDefault="00F277DB" w:rsidP="00F277DB"/>
        </w:tc>
      </w:tr>
      <w:tr w:rsidR="00F277DB" w:rsidRPr="00EB6BEE" w14:paraId="54AF1D80" w14:textId="77777777" w:rsidTr="00F277DB">
        <w:trPr>
          <w:gridAfter w:val="1"/>
          <w:wAfter w:w="14" w:type="dxa"/>
          <w:trHeight w:val="133"/>
        </w:trPr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4575B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1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81BCB" w14:textId="77777777" w:rsidR="00F277DB" w:rsidRPr="00D32BF4" w:rsidRDefault="00F277DB" w:rsidP="00F277DB">
            <w:pPr>
              <w:rPr>
                <w:b/>
              </w:rPr>
            </w:pPr>
            <w:r>
              <w:rPr>
                <w:b/>
              </w:rPr>
              <w:t xml:space="preserve">Детские писатели (12 </w:t>
            </w:r>
            <w:r w:rsidRPr="00D32BF4">
              <w:rPr>
                <w:b/>
              </w:rPr>
              <w:t>ч)</w:t>
            </w:r>
          </w:p>
        </w:tc>
      </w:tr>
      <w:tr w:rsidR="00F277DB" w:rsidRPr="00EB6BEE" w14:paraId="08F08990" w14:textId="77777777" w:rsidTr="00DA539B">
        <w:trPr>
          <w:gridAfter w:val="1"/>
          <w:wAfter w:w="14" w:type="dxa"/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BA0C6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3ADA3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Поучительные рассказы. Рассказы </w:t>
            </w:r>
            <w:proofErr w:type="spellStart"/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В.А.Осеевой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91AA9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09412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45BE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3D47" w14:textId="77777777" w:rsidR="00F277DB" w:rsidRPr="00EB6BEE" w:rsidRDefault="00F277DB" w:rsidP="00F277DB"/>
        </w:tc>
      </w:tr>
      <w:tr w:rsidR="00F277DB" w:rsidRPr="00EB6BEE" w14:paraId="469E2A6C" w14:textId="77777777" w:rsidTr="00F277DB">
        <w:trPr>
          <w:trHeight w:val="520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A18B5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27E7D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Рассказы для детей </w:t>
            </w:r>
            <w:proofErr w:type="spellStart"/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Л.Н.Толстого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B7E17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11BCA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C95C" w14:textId="77777777" w:rsidR="00F277DB" w:rsidRPr="00EB6BEE" w:rsidRDefault="00F277DB" w:rsidP="00F277DB"/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9202" w14:textId="77777777" w:rsidR="00F277DB" w:rsidRPr="00EB6BEE" w:rsidRDefault="00F277DB" w:rsidP="00F277DB"/>
        </w:tc>
      </w:tr>
      <w:tr w:rsidR="00F277DB" w:rsidRPr="00EB6BEE" w14:paraId="6C61849B" w14:textId="77777777" w:rsidTr="00957EDE">
        <w:trPr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E46F4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4D0B0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Сказки </w:t>
            </w:r>
            <w:proofErr w:type="spellStart"/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К.Чуковского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6C5CF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F4FD2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5F8EB" w14:textId="77777777" w:rsidR="00F277DB" w:rsidRPr="00EB6BEE" w:rsidRDefault="00F277DB" w:rsidP="00F277DB"/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09BD" w14:textId="77777777" w:rsidR="00F277DB" w:rsidRPr="00EB6BEE" w:rsidRDefault="00F277DB" w:rsidP="00F277DB"/>
        </w:tc>
      </w:tr>
      <w:tr w:rsidR="00F277DB" w:rsidRPr="00EB6BEE" w14:paraId="19C2D6E2" w14:textId="77777777" w:rsidTr="00F277DB">
        <w:trPr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90C57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19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B644F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Стихи </w:t>
            </w:r>
            <w:proofErr w:type="spellStart"/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С.В.Михалкова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40A88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4E975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167B" w14:textId="77777777" w:rsidR="00F277DB" w:rsidRPr="00EB6BEE" w:rsidRDefault="00F277DB" w:rsidP="00F277DB"/>
        </w:tc>
        <w:tc>
          <w:tcPr>
            <w:tcW w:w="23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3285" w14:textId="77777777" w:rsidR="00F277DB" w:rsidRPr="00EB6BEE" w:rsidRDefault="00F277DB" w:rsidP="00F277DB"/>
        </w:tc>
      </w:tr>
      <w:tr w:rsidR="00F277DB" w:rsidRPr="00EB6BEE" w14:paraId="615E82AD" w14:textId="77777777" w:rsidTr="00F277DB">
        <w:trPr>
          <w:gridAfter w:val="1"/>
          <w:wAfter w:w="14" w:type="dxa"/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6947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5A615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Викторина по стихам </w:t>
            </w:r>
            <w:proofErr w:type="spellStart"/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С.В.Михалкова</w:t>
            </w:r>
            <w:proofErr w:type="spellEnd"/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12C92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7DF0A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6218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F5EE" w14:textId="77777777" w:rsidR="00F277DB" w:rsidRPr="00EB6BEE" w:rsidRDefault="00F277DB" w:rsidP="00F277DB"/>
        </w:tc>
      </w:tr>
      <w:tr w:rsidR="00F277DB" w:rsidRPr="00EB6BEE" w14:paraId="2EB369AA" w14:textId="77777777" w:rsidTr="005B2461">
        <w:trPr>
          <w:gridAfter w:val="1"/>
          <w:wAfter w:w="14" w:type="dxa"/>
          <w:trHeight w:val="520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8112D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21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79528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Сказки </w:t>
            </w:r>
            <w:proofErr w:type="spellStart"/>
            <w:r w:rsidRPr="00EB6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Г.Х.Андерсена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20703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3C2A6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3BDD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53CC" w14:textId="77777777" w:rsidR="00F277DB" w:rsidRPr="00EB6BEE" w:rsidRDefault="00F277DB" w:rsidP="00F277DB"/>
        </w:tc>
      </w:tr>
      <w:tr w:rsidR="00F277DB" w:rsidRPr="00EB6BEE" w14:paraId="2FAFADE1" w14:textId="77777777" w:rsidTr="00F277DB">
        <w:trPr>
          <w:gridAfter w:val="1"/>
          <w:wAfter w:w="14" w:type="dxa"/>
          <w:trHeight w:val="743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96D36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22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F81EB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«Мой любимый сказочный герой». Конкурс рисунков.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7CAEA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07C34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A0D9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6306" w14:textId="77777777" w:rsidR="00F277DB" w:rsidRPr="00EB6BEE" w:rsidRDefault="00F277DB" w:rsidP="00F277DB"/>
        </w:tc>
      </w:tr>
      <w:tr w:rsidR="00F277DB" w:rsidRPr="00EB6BEE" w14:paraId="7B636150" w14:textId="77777777" w:rsidTr="00884942">
        <w:trPr>
          <w:gridAfter w:val="1"/>
          <w:wAfter w:w="14" w:type="dxa"/>
          <w:trHeight w:val="758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E5C45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23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67A24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наших сверстниках. Н Носов «Метро», «Телефон»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87DF7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530C3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A658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6166" w14:textId="77777777" w:rsidR="00F277DB" w:rsidRPr="00EB6BEE" w:rsidRDefault="00F277DB" w:rsidP="00F277DB"/>
        </w:tc>
      </w:tr>
      <w:tr w:rsidR="00F277DB" w:rsidRPr="00EB6BEE" w14:paraId="1DBECEA4" w14:textId="77777777" w:rsidTr="00F277DB">
        <w:trPr>
          <w:gridAfter w:val="1"/>
          <w:wAfter w:w="14" w:type="dxa"/>
          <w:trHeight w:val="101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94368" w14:textId="77777777" w:rsidR="00F277DB" w:rsidRPr="00EB6BEE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24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BC4AC" w14:textId="77777777" w:rsidR="00F277DB" w:rsidRPr="000A06AF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A06AF">
              <w:rPr>
                <w:rFonts w:ascii="Arial" w:eastAsia="Times New Roman" w:hAnsi="Arial" w:cs="Arial"/>
                <w:color w:val="000000"/>
                <w:lang w:eastAsia="ru-RU"/>
              </w:rPr>
              <w:t xml:space="preserve">Книги о животных. Е Чарушин «На нашем </w:t>
            </w:r>
            <w:proofErr w:type="spellStart"/>
            <w:r w:rsidRPr="000A06AF">
              <w:rPr>
                <w:rFonts w:ascii="Arial" w:eastAsia="Times New Roman" w:hAnsi="Arial" w:cs="Arial"/>
                <w:color w:val="000000"/>
                <w:lang w:eastAsia="ru-RU"/>
              </w:rPr>
              <w:t>дворе»,Бианки</w:t>
            </w:r>
            <w:proofErr w:type="spellEnd"/>
            <w:r w:rsidRPr="000A06AF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«Хвосты»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4D6CB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1218F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12F6F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58FE9" w14:textId="77777777" w:rsidR="00F277DB" w:rsidRPr="00EB6BEE" w:rsidRDefault="00F277DB" w:rsidP="00F277DB"/>
        </w:tc>
      </w:tr>
      <w:tr w:rsidR="00F277DB" w:rsidRPr="00EB6BEE" w14:paraId="592317B0" w14:textId="77777777" w:rsidTr="004310DF">
        <w:trPr>
          <w:gridAfter w:val="1"/>
          <w:wAfter w:w="14" w:type="dxa"/>
          <w:trHeight w:val="101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A19C2" w14:textId="77777777" w:rsidR="00F277DB" w:rsidRPr="00EB6BEE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F972" w14:textId="77777777" w:rsidR="00F277DB" w:rsidRPr="000A06AF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О любимых игрушках Э. Успенский «Чебурашка», А. Барто «Игрушки»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07FAD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EF3F3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A4E5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FA328" w14:textId="77777777" w:rsidR="00F277DB" w:rsidRPr="00EB6BEE" w:rsidRDefault="00F277DB" w:rsidP="00F277DB"/>
        </w:tc>
      </w:tr>
      <w:tr w:rsidR="00F277DB" w:rsidRPr="00EB6BEE" w14:paraId="6DDABBA9" w14:textId="77777777" w:rsidTr="00F277DB">
        <w:trPr>
          <w:gridAfter w:val="1"/>
          <w:wAfter w:w="14" w:type="dxa"/>
          <w:trHeight w:val="758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092D4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DAB53" w14:textId="77777777" w:rsidR="00F277DB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О чём я мечтаю. В. Катаев «Цветик- семицветик»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286F7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7637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3F692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09AA" w14:textId="77777777" w:rsidR="00F277DB" w:rsidRPr="00EB6BEE" w:rsidRDefault="00F277DB" w:rsidP="00F277DB"/>
        </w:tc>
      </w:tr>
      <w:tr w:rsidR="00F277DB" w:rsidRPr="00EB6BEE" w14:paraId="2239E367" w14:textId="77777777" w:rsidTr="00F277DB">
        <w:trPr>
          <w:gridAfter w:val="1"/>
          <w:wAfter w:w="14" w:type="dxa"/>
          <w:trHeight w:val="803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E3ACD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2C6C7" w14:textId="77777777" w:rsidR="00F277DB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«Библиотека, книжка, я-вместе верные друзья». Посвящение в читатели. 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0A752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FC544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F7853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7F1F4" w14:textId="77777777" w:rsidR="00F277DB" w:rsidRPr="00EB6BEE" w:rsidRDefault="00F277DB" w:rsidP="00F277DB"/>
        </w:tc>
      </w:tr>
      <w:tr w:rsidR="00F277DB" w:rsidRPr="00EB6BEE" w14:paraId="152432AA" w14:textId="77777777" w:rsidTr="00F277DB">
        <w:trPr>
          <w:gridAfter w:val="1"/>
          <w:wAfter w:w="14" w:type="dxa"/>
          <w:trHeight w:val="208"/>
        </w:trPr>
        <w:tc>
          <w:tcPr>
            <w:tcW w:w="8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59E04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1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D0C1" w14:textId="77777777" w:rsidR="00F277DB" w:rsidRPr="00BC4337" w:rsidRDefault="00F277DB" w:rsidP="00F277DB">
            <w:pPr>
              <w:rPr>
                <w:b/>
              </w:rPr>
            </w:pPr>
            <w:r>
              <w:rPr>
                <w:b/>
              </w:rPr>
              <w:t xml:space="preserve">Дети-герои книг.(6 </w:t>
            </w:r>
            <w:r w:rsidRPr="00BC4337">
              <w:rPr>
                <w:b/>
              </w:rPr>
              <w:t>ч)</w:t>
            </w:r>
          </w:p>
        </w:tc>
      </w:tr>
      <w:tr w:rsidR="00F277DB" w:rsidRPr="00EB6BEE" w14:paraId="409A5FA4" w14:textId="77777777" w:rsidTr="0097399D">
        <w:trPr>
          <w:gridAfter w:val="1"/>
          <w:wAfter w:w="14" w:type="dxa"/>
          <w:trHeight w:val="101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8603A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05AF3" w14:textId="77777777" w:rsidR="00F277DB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Бабушкины сказки. Прослушивание русских народных сказок.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DF9DD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681A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9EF6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2453" w14:textId="77777777" w:rsidR="00F277DB" w:rsidRPr="00EB6BEE" w:rsidRDefault="00F277DB" w:rsidP="00F277DB"/>
        </w:tc>
      </w:tr>
      <w:tr w:rsidR="00F277DB" w:rsidRPr="00EB6BEE" w14:paraId="7094F8EB" w14:textId="77777777" w:rsidTr="00F277DB">
        <w:trPr>
          <w:gridAfter w:val="1"/>
          <w:wAfter w:w="14" w:type="dxa"/>
          <w:trHeight w:val="1011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3E819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BF8E7" w14:textId="77777777" w:rsidR="00F277DB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Периодические издания для детей: журнальное путешествие.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86618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19F0E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AAFD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69A7" w14:textId="77777777" w:rsidR="00F277DB" w:rsidRPr="00EB6BEE" w:rsidRDefault="00F277DB" w:rsidP="00F277DB"/>
        </w:tc>
      </w:tr>
      <w:tr w:rsidR="00F277DB" w:rsidRPr="00EB6BEE" w14:paraId="62A633B1" w14:textId="77777777" w:rsidTr="0084646C">
        <w:trPr>
          <w:gridAfter w:val="1"/>
          <w:wAfter w:w="14" w:type="dxa"/>
          <w:trHeight w:val="758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E33A1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F5C77" w14:textId="77777777" w:rsidR="00F277DB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А. Н. Толстой «Приключение Буратино»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B04D0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999F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3E8E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A699" w14:textId="77777777" w:rsidR="00F277DB" w:rsidRPr="00EB6BEE" w:rsidRDefault="00F277DB" w:rsidP="00F277DB"/>
        </w:tc>
      </w:tr>
      <w:tr w:rsidR="00F277DB" w:rsidRPr="00EB6BEE" w14:paraId="2400C84D" w14:textId="77777777" w:rsidTr="00F277DB">
        <w:trPr>
          <w:gridAfter w:val="1"/>
          <w:wAfter w:w="14" w:type="dxa"/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9EDBC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21660" w14:textId="77777777" w:rsidR="00F277DB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Шарль Перро «Красная Шапочка»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10284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A7125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878F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612C" w14:textId="77777777" w:rsidR="00F277DB" w:rsidRPr="00EB6BEE" w:rsidRDefault="00F277DB" w:rsidP="00F277DB"/>
        </w:tc>
      </w:tr>
      <w:tr w:rsidR="00F277DB" w:rsidRPr="00EB6BEE" w14:paraId="64580BB9" w14:textId="77777777" w:rsidTr="001F711E">
        <w:trPr>
          <w:gridAfter w:val="1"/>
          <w:wAfter w:w="14" w:type="dxa"/>
          <w:trHeight w:val="505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0FA6E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41A3E" w14:textId="77777777" w:rsidR="00F277DB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В. Драгунский «Денискины рассказы» Произведения о героях войны.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F6C8D" w14:textId="77777777" w:rsidR="00F277DB" w:rsidRDefault="00F277DB" w:rsidP="00F277D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4479F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75E7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40245" w14:textId="77777777" w:rsidR="00F277DB" w:rsidRPr="00EB6BEE" w:rsidRDefault="00F277DB" w:rsidP="00F277DB"/>
        </w:tc>
      </w:tr>
      <w:tr w:rsidR="00F277DB" w:rsidRPr="00EB6BEE" w14:paraId="3DD6F71D" w14:textId="77777777" w:rsidTr="00F277DB">
        <w:trPr>
          <w:gridAfter w:val="1"/>
          <w:wAfter w:w="14" w:type="dxa"/>
          <w:trHeight w:val="520"/>
        </w:trPr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9F63" w14:textId="77777777" w:rsidR="00F277DB" w:rsidRDefault="00F277DB" w:rsidP="00F277D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5102" w14:textId="77777777" w:rsidR="00F277DB" w:rsidRDefault="00F277DB" w:rsidP="00F2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Итоговое занятие. Урок-викторина «Угадай сказку».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9B4D6" w14:textId="77777777" w:rsidR="00F277DB" w:rsidRPr="00EB6BEE" w:rsidRDefault="00F277DB" w:rsidP="00F277D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B3A00" w14:textId="77777777" w:rsidR="00F277DB" w:rsidRPr="00EB6BEE" w:rsidRDefault="00F277DB" w:rsidP="00F277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FE0C" w14:textId="77777777" w:rsidR="00F277DB" w:rsidRPr="00EB6BEE" w:rsidRDefault="00F277DB" w:rsidP="00F277DB"/>
        </w:tc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E95B" w14:textId="77777777" w:rsidR="00F277DB" w:rsidRPr="00EB6BEE" w:rsidRDefault="00F277DB" w:rsidP="00F277DB"/>
        </w:tc>
      </w:tr>
    </w:tbl>
    <w:p w14:paraId="7AD2F011" w14:textId="77777777" w:rsidR="00EB6BEE" w:rsidRPr="00EB6BEE" w:rsidRDefault="00EB6BEE" w:rsidP="00EB6B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14:paraId="0950C8E5" w14:textId="77777777" w:rsidR="00060EC2" w:rsidRDefault="00060EC2"/>
    <w:sectPr w:rsidR="00060EC2" w:rsidSect="002863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1AB5"/>
    <w:multiLevelType w:val="multilevel"/>
    <w:tmpl w:val="7C4E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D639A8"/>
    <w:multiLevelType w:val="multilevel"/>
    <w:tmpl w:val="45E4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6C6FDD"/>
    <w:multiLevelType w:val="multilevel"/>
    <w:tmpl w:val="6C16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8B6E16"/>
    <w:multiLevelType w:val="multilevel"/>
    <w:tmpl w:val="0EEE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E5507E"/>
    <w:multiLevelType w:val="multilevel"/>
    <w:tmpl w:val="7CCC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0354F"/>
    <w:multiLevelType w:val="multilevel"/>
    <w:tmpl w:val="CB06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D5665A"/>
    <w:multiLevelType w:val="multilevel"/>
    <w:tmpl w:val="B3AC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6154B1"/>
    <w:multiLevelType w:val="multilevel"/>
    <w:tmpl w:val="A392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7F47C3"/>
    <w:multiLevelType w:val="multilevel"/>
    <w:tmpl w:val="737E4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15394D"/>
    <w:multiLevelType w:val="multilevel"/>
    <w:tmpl w:val="1DD49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982218"/>
    <w:multiLevelType w:val="multilevel"/>
    <w:tmpl w:val="71787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5E1CE8"/>
    <w:multiLevelType w:val="multilevel"/>
    <w:tmpl w:val="4A4E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9362AC"/>
    <w:multiLevelType w:val="multilevel"/>
    <w:tmpl w:val="6BA2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FF6783"/>
    <w:multiLevelType w:val="multilevel"/>
    <w:tmpl w:val="B3A0B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BA6F03"/>
    <w:multiLevelType w:val="multilevel"/>
    <w:tmpl w:val="1188E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2"/>
  </w:num>
  <w:num w:numId="5">
    <w:abstractNumId w:val="5"/>
  </w:num>
  <w:num w:numId="6">
    <w:abstractNumId w:val="11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3"/>
  </w:num>
  <w:num w:numId="12">
    <w:abstractNumId w:val="1"/>
  </w:num>
  <w:num w:numId="13">
    <w:abstractNumId w:val="13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BEE"/>
    <w:rsid w:val="00060EC2"/>
    <w:rsid w:val="000A06AF"/>
    <w:rsid w:val="00172B25"/>
    <w:rsid w:val="00191BD8"/>
    <w:rsid w:val="001F70E1"/>
    <w:rsid w:val="00286369"/>
    <w:rsid w:val="00307020"/>
    <w:rsid w:val="003D2C6F"/>
    <w:rsid w:val="00420AD8"/>
    <w:rsid w:val="00430EE0"/>
    <w:rsid w:val="00477C9E"/>
    <w:rsid w:val="0049771D"/>
    <w:rsid w:val="0054476C"/>
    <w:rsid w:val="00550690"/>
    <w:rsid w:val="0055105E"/>
    <w:rsid w:val="00597198"/>
    <w:rsid w:val="005A2213"/>
    <w:rsid w:val="00625AC9"/>
    <w:rsid w:val="00654407"/>
    <w:rsid w:val="00667A2E"/>
    <w:rsid w:val="00677023"/>
    <w:rsid w:val="00680971"/>
    <w:rsid w:val="006F34CD"/>
    <w:rsid w:val="00717F01"/>
    <w:rsid w:val="00780D85"/>
    <w:rsid w:val="007E7BED"/>
    <w:rsid w:val="008C2A60"/>
    <w:rsid w:val="008F01D8"/>
    <w:rsid w:val="00932F5B"/>
    <w:rsid w:val="00961DDA"/>
    <w:rsid w:val="00980553"/>
    <w:rsid w:val="009C78B7"/>
    <w:rsid w:val="009C7BDD"/>
    <w:rsid w:val="009F7AA9"/>
    <w:rsid w:val="00A217C3"/>
    <w:rsid w:val="00A93AEF"/>
    <w:rsid w:val="00B21E47"/>
    <w:rsid w:val="00B401FB"/>
    <w:rsid w:val="00B54B52"/>
    <w:rsid w:val="00B874E5"/>
    <w:rsid w:val="00BC4337"/>
    <w:rsid w:val="00C4733B"/>
    <w:rsid w:val="00C647A8"/>
    <w:rsid w:val="00C81ED3"/>
    <w:rsid w:val="00C92364"/>
    <w:rsid w:val="00CE2340"/>
    <w:rsid w:val="00D17E0D"/>
    <w:rsid w:val="00D23BDE"/>
    <w:rsid w:val="00D32BF4"/>
    <w:rsid w:val="00D62E5D"/>
    <w:rsid w:val="00D90D3D"/>
    <w:rsid w:val="00D919B0"/>
    <w:rsid w:val="00D9289C"/>
    <w:rsid w:val="00DC11FE"/>
    <w:rsid w:val="00DC3D3B"/>
    <w:rsid w:val="00DE2C95"/>
    <w:rsid w:val="00E1526E"/>
    <w:rsid w:val="00EB6BEE"/>
    <w:rsid w:val="00F13FF5"/>
    <w:rsid w:val="00F15E19"/>
    <w:rsid w:val="00F277DB"/>
    <w:rsid w:val="00F858FF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E585"/>
  <w15:docId w15:val="{71DED715-D90D-4254-8133-E5059C16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B6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B6BEE"/>
  </w:style>
  <w:style w:type="character" w:customStyle="1" w:styleId="c23">
    <w:name w:val="c23"/>
    <w:basedOn w:val="a0"/>
    <w:rsid w:val="00EB6BEE"/>
  </w:style>
  <w:style w:type="character" w:customStyle="1" w:styleId="c19">
    <w:name w:val="c19"/>
    <w:basedOn w:val="a0"/>
    <w:rsid w:val="00EB6BEE"/>
  </w:style>
  <w:style w:type="character" w:customStyle="1" w:styleId="c22">
    <w:name w:val="c22"/>
    <w:basedOn w:val="a0"/>
    <w:rsid w:val="00EB6BEE"/>
  </w:style>
  <w:style w:type="paragraph" w:customStyle="1" w:styleId="c9">
    <w:name w:val="c9"/>
    <w:basedOn w:val="a"/>
    <w:rsid w:val="00EB6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EB6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B6BEE"/>
  </w:style>
  <w:style w:type="character" w:customStyle="1" w:styleId="c3">
    <w:name w:val="c3"/>
    <w:basedOn w:val="a0"/>
    <w:rsid w:val="00EB6BEE"/>
  </w:style>
  <w:style w:type="character" w:customStyle="1" w:styleId="apple-converted-space">
    <w:name w:val="apple-converted-space"/>
    <w:basedOn w:val="a0"/>
    <w:rsid w:val="00EB6BEE"/>
  </w:style>
  <w:style w:type="paragraph" w:customStyle="1" w:styleId="c47">
    <w:name w:val="c47"/>
    <w:basedOn w:val="a"/>
    <w:rsid w:val="00EB6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EB6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B6BEE"/>
  </w:style>
  <w:style w:type="paragraph" w:styleId="a3">
    <w:name w:val="Normal (Web)"/>
    <w:basedOn w:val="a"/>
    <w:uiPriority w:val="99"/>
    <w:unhideWhenUsed/>
    <w:rsid w:val="0019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7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D92E6-963C-4251-B0BB-0902169A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2790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zzz1</dc:creator>
  <cp:lastModifiedBy>Фарида</cp:lastModifiedBy>
  <cp:revision>36</cp:revision>
  <cp:lastPrinted>2017-09-07T12:47:00Z</cp:lastPrinted>
  <dcterms:created xsi:type="dcterms:W3CDTF">2017-06-27T17:14:00Z</dcterms:created>
  <dcterms:modified xsi:type="dcterms:W3CDTF">2025-12-29T06:28:00Z</dcterms:modified>
</cp:coreProperties>
</file>